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B40" w:rsidRPr="00EF45CC" w:rsidRDefault="00AE09B5" w:rsidP="00970C10">
      <w:pPr>
        <w:jc w:val="center"/>
        <w:rPr>
          <w:rFonts w:ascii="PF Din Text Cond Pro Medium" w:hAnsi="PF Din Text Cond Pro Medium"/>
          <w:b/>
          <w:color w:val="0056F2"/>
          <w:sz w:val="52"/>
          <w:szCs w:val="52"/>
        </w:rPr>
      </w:pPr>
      <w:r w:rsidRPr="00AE09B5">
        <w:rPr>
          <w:rFonts w:ascii="PF Din Text Cond Pro Medium" w:hAnsi="PF Din Text Cond Pro Medium"/>
          <w:b/>
          <w:color w:val="0056F2"/>
          <w:sz w:val="52"/>
          <w:szCs w:val="52"/>
        </w:rPr>
        <w:t>Зарегистрировавшись в «Личном кабинете», не забудьте поменять первичный пароль!</w:t>
      </w:r>
    </w:p>
    <w:p w:rsidR="000A6732" w:rsidRDefault="000A6732" w:rsidP="000A6732">
      <w:pPr>
        <w:tabs>
          <w:tab w:val="left" w:pos="567"/>
          <w:tab w:val="left" w:pos="709"/>
        </w:tabs>
        <w:ind w:firstLine="709"/>
        <w:jc w:val="center"/>
        <w:rPr>
          <w:rFonts w:ascii="PF Din Text Comp Pro Medium" w:hAnsi="PF Din Text Comp Pro Medium"/>
          <w:sz w:val="56"/>
          <w:szCs w:val="56"/>
        </w:rPr>
      </w:pPr>
    </w:p>
    <w:p w:rsidR="00CD4C5F" w:rsidRPr="00CD4C5F" w:rsidRDefault="00CD4C5F" w:rsidP="00CD4C5F">
      <w:pPr>
        <w:ind w:firstLine="708"/>
        <w:jc w:val="both"/>
        <w:rPr>
          <w:rFonts w:ascii="PF Din Text Cond Pro Medium" w:hAnsi="PF Din Text Cond Pro Medium"/>
          <w:sz w:val="48"/>
          <w:szCs w:val="48"/>
        </w:rPr>
      </w:pPr>
      <w:r w:rsidRPr="00CD4C5F">
        <w:rPr>
          <w:rFonts w:ascii="PF Din Text Cond Pro Medium" w:hAnsi="PF Din Text Cond Pro Medium"/>
          <w:sz w:val="48"/>
          <w:szCs w:val="48"/>
        </w:rPr>
        <w:t>Подключившись к «Личному кабинету», многие пользователи забывают сменить первичный пароль, действующий в течение одного календарного месяца, после чего учетная запись блокируется, и налогоплательщикам приходится снова обращаться в инспекцию для активации сервиса.</w:t>
      </w:r>
    </w:p>
    <w:p w:rsidR="00065210" w:rsidRPr="00EF45CC" w:rsidRDefault="00CD4C5F" w:rsidP="00CD4C5F">
      <w:pPr>
        <w:ind w:firstLine="708"/>
        <w:jc w:val="both"/>
        <w:rPr>
          <w:sz w:val="48"/>
          <w:szCs w:val="48"/>
        </w:rPr>
      </w:pPr>
      <w:r w:rsidRPr="00CD4C5F">
        <w:rPr>
          <w:rFonts w:ascii="PF Din Text Cond Pro Medium" w:hAnsi="PF Din Text Cond Pro Medium"/>
          <w:sz w:val="48"/>
          <w:szCs w:val="48"/>
        </w:rPr>
        <w:t>Чтобы предотвратить утрату или блокировку пароля в дальнейшем, достаточно предварительно выбрать способ его восстановления с помощью электронной почты. Для этого в разделе «Профиль» Личного кабинета необходимо указать свой номер телефона, подтвержденный адрес электронной почты, задать контрольное слово (длиной до 24 знаков) и сохранить изменения. Воспользоваться данным способом восстановления утраченного пароля пользователь сервиса может в любое удобное время.</w:t>
      </w:r>
      <w:bookmarkStart w:id="0" w:name="_GoBack"/>
      <w:bookmarkEnd w:id="0"/>
    </w:p>
    <w:sectPr w:rsidR="00065210" w:rsidRPr="00EF45CC" w:rsidSect="00065210">
      <w:footerReference w:type="default" r:id="rId7"/>
      <w:pgSz w:w="11906" w:h="16838"/>
      <w:pgMar w:top="1134" w:right="850" w:bottom="567" w:left="1134" w:header="708" w:footer="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753" w:rsidRDefault="000F3753" w:rsidP="00B82E2A">
      <w:r>
        <w:separator/>
      </w:r>
    </w:p>
  </w:endnote>
  <w:endnote w:type="continuationSeparator" w:id="0">
    <w:p w:rsidR="000F3753" w:rsidRDefault="000F3753" w:rsidP="00B82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F Din Text Cond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PF Din Text Comp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E2A" w:rsidRDefault="00B82E2A">
    <w:pPr>
      <w:pStyle w:val="a7"/>
    </w:pPr>
  </w:p>
  <w:tbl>
    <w:tblPr>
      <w:tblW w:w="10456" w:type="dxa"/>
      <w:shd w:val="clear" w:color="auto" w:fill="0056F2"/>
      <w:tblLook w:val="04A0" w:firstRow="1" w:lastRow="0" w:firstColumn="1" w:lastColumn="0" w:noHBand="0" w:noVBand="1"/>
    </w:tblPr>
    <w:tblGrid>
      <w:gridCol w:w="1101"/>
      <w:gridCol w:w="3543"/>
      <w:gridCol w:w="2694"/>
      <w:gridCol w:w="3118"/>
    </w:tblGrid>
    <w:tr w:rsidR="00B82E2A" w:rsidRPr="00CB3DF6" w:rsidTr="00D1527B">
      <w:trPr>
        <w:trHeight w:val="1006"/>
      </w:trPr>
      <w:tc>
        <w:tcPr>
          <w:tcW w:w="1101" w:type="dxa"/>
          <w:shd w:val="clear" w:color="auto" w:fill="0056F2"/>
          <w:vAlign w:val="center"/>
        </w:tcPr>
        <w:p w:rsidR="00B82E2A" w:rsidRPr="00D1187C" w:rsidRDefault="00B82E2A" w:rsidP="00A85BB9">
          <w:pPr>
            <w:jc w:val="center"/>
            <w:rPr>
              <w:sz w:val="12"/>
              <w:szCs w:val="12"/>
              <w:lang w:val="en-US"/>
            </w:rPr>
          </w:pPr>
        </w:p>
        <w:p w:rsidR="00B82E2A" w:rsidRPr="00CB3DF6" w:rsidRDefault="00B82E2A" w:rsidP="00A85BB9">
          <w:pPr>
            <w:jc w:val="center"/>
          </w:pPr>
          <w:r>
            <w:rPr>
              <w:noProof/>
            </w:rPr>
            <w:drawing>
              <wp:inline distT="0" distB="0" distL="0" distR="0" wp14:anchorId="2287A758" wp14:editId="492BAF0A">
                <wp:extent cx="428625" cy="428625"/>
                <wp:effectExtent l="0" t="0" r="9525" b="9525"/>
                <wp:docPr id="1" name="Рисунок 1" descr="Знак ФНС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Знак ФНС1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shd w:val="clear" w:color="auto" w:fill="0056F2"/>
          <w:vAlign w:val="center"/>
        </w:tcPr>
        <w:p w:rsidR="00B82E2A" w:rsidRPr="00C73DE5" w:rsidRDefault="00B82E2A" w:rsidP="00A85BB9">
          <w:pPr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proofErr w:type="gramStart"/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МЕЖРАЙОННАЯ</w:t>
          </w:r>
          <w:proofErr w:type="gramEnd"/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ИФНС РОССИИ</w:t>
          </w:r>
        </w:p>
        <w:p w:rsidR="00B82E2A" w:rsidRPr="00D74720" w:rsidRDefault="00B82E2A" w:rsidP="00A85BB9">
          <w:pPr>
            <w:rPr>
              <w:rFonts w:ascii="PF Din Text Cond Pro Medium" w:hAnsi="PF Din Text Cond Pro Medium"/>
            </w:rPr>
          </w:pP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№ 1</w:t>
          </w:r>
          <w:r w:rsidRPr="00753FFE">
            <w:rPr>
              <w:rFonts w:ascii="PF Din Text Cond Pro Medium" w:hAnsi="PF Din Text Cond Pro Medium"/>
              <w:color w:val="FFFFFF"/>
              <w:sz w:val="18"/>
              <w:szCs w:val="18"/>
            </w:rPr>
            <w:t>0</w:t>
          </w: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ПО ОРЕНБУРГСКОЙ ОБЛАСТИ</w:t>
          </w:r>
        </w:p>
      </w:tc>
      <w:tc>
        <w:tcPr>
          <w:tcW w:w="2694" w:type="dxa"/>
          <w:shd w:val="clear" w:color="auto" w:fill="0056F2"/>
          <w:vAlign w:val="center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Контакт-центр 8-800-222-2222</w:t>
          </w:r>
        </w:p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www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nalog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ru</w:t>
          </w:r>
        </w:p>
      </w:tc>
      <w:tc>
        <w:tcPr>
          <w:tcW w:w="3118" w:type="dxa"/>
          <w:shd w:val="clear" w:color="auto" w:fill="0056F2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</w:p>
        <w:p w:rsidR="00B82E2A" w:rsidRPr="006E7B2B" w:rsidRDefault="00B82E2A" w:rsidP="00A85BB9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Подпись</w:t>
          </w:r>
        </w:p>
        <w:p w:rsidR="00B82E2A" w:rsidRPr="006E7B2B" w:rsidRDefault="00B82E2A" w:rsidP="00EF3976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Дата  </w:t>
          </w:r>
          <w:r w:rsidR="00EF3976">
            <w:rPr>
              <w:rFonts w:ascii="PF Din Text Cond Pro Medium" w:hAnsi="PF Din Text Cond Pro Medium"/>
              <w:color w:val="FFFFFF"/>
              <w:sz w:val="18"/>
              <w:szCs w:val="18"/>
            </w:rPr>
            <w:t>________________</w:t>
          </w:r>
        </w:p>
      </w:tc>
    </w:tr>
  </w:tbl>
  <w:p w:rsidR="00B82E2A" w:rsidRDefault="00B82E2A" w:rsidP="00B82E2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753" w:rsidRDefault="000F3753" w:rsidP="00B82E2A">
      <w:r>
        <w:separator/>
      </w:r>
    </w:p>
  </w:footnote>
  <w:footnote w:type="continuationSeparator" w:id="0">
    <w:p w:rsidR="000F3753" w:rsidRDefault="000F3753" w:rsidP="00B82E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E2A"/>
    <w:rsid w:val="000007E0"/>
    <w:rsid w:val="000312F2"/>
    <w:rsid w:val="00034083"/>
    <w:rsid w:val="00065210"/>
    <w:rsid w:val="00073060"/>
    <w:rsid w:val="000A6732"/>
    <w:rsid w:val="000B01D5"/>
    <w:rsid w:val="000C7311"/>
    <w:rsid w:val="000D17D5"/>
    <w:rsid w:val="000F3753"/>
    <w:rsid w:val="000F5CDA"/>
    <w:rsid w:val="00115F83"/>
    <w:rsid w:val="00184301"/>
    <w:rsid w:val="001B0614"/>
    <w:rsid w:val="001B33E2"/>
    <w:rsid w:val="001D0C35"/>
    <w:rsid w:val="00202FEA"/>
    <w:rsid w:val="00213024"/>
    <w:rsid w:val="00227B40"/>
    <w:rsid w:val="00243C12"/>
    <w:rsid w:val="00245408"/>
    <w:rsid w:val="002A71C9"/>
    <w:rsid w:val="002F28B4"/>
    <w:rsid w:val="00366829"/>
    <w:rsid w:val="003708F9"/>
    <w:rsid w:val="003C156F"/>
    <w:rsid w:val="003E3EE3"/>
    <w:rsid w:val="004223F9"/>
    <w:rsid w:val="00426089"/>
    <w:rsid w:val="00472C7F"/>
    <w:rsid w:val="004A1211"/>
    <w:rsid w:val="004F6FB8"/>
    <w:rsid w:val="0051080B"/>
    <w:rsid w:val="00581391"/>
    <w:rsid w:val="005C4321"/>
    <w:rsid w:val="00656B37"/>
    <w:rsid w:val="007335B5"/>
    <w:rsid w:val="00744A27"/>
    <w:rsid w:val="007B2C8F"/>
    <w:rsid w:val="007E3293"/>
    <w:rsid w:val="007F349D"/>
    <w:rsid w:val="0084482A"/>
    <w:rsid w:val="00880A89"/>
    <w:rsid w:val="008B17DC"/>
    <w:rsid w:val="008E4381"/>
    <w:rsid w:val="008E7993"/>
    <w:rsid w:val="008E7CE5"/>
    <w:rsid w:val="00970C10"/>
    <w:rsid w:val="00A27FFA"/>
    <w:rsid w:val="00A47B15"/>
    <w:rsid w:val="00A54BB6"/>
    <w:rsid w:val="00A62FA3"/>
    <w:rsid w:val="00A71946"/>
    <w:rsid w:val="00A75C51"/>
    <w:rsid w:val="00AE09B5"/>
    <w:rsid w:val="00B04E82"/>
    <w:rsid w:val="00B55882"/>
    <w:rsid w:val="00B82E2A"/>
    <w:rsid w:val="00C1668E"/>
    <w:rsid w:val="00CD4C5F"/>
    <w:rsid w:val="00CF7445"/>
    <w:rsid w:val="00D07D61"/>
    <w:rsid w:val="00D1527B"/>
    <w:rsid w:val="00D51F2F"/>
    <w:rsid w:val="00D84F58"/>
    <w:rsid w:val="00D924A6"/>
    <w:rsid w:val="00DC6810"/>
    <w:rsid w:val="00E44935"/>
    <w:rsid w:val="00E62429"/>
    <w:rsid w:val="00E65757"/>
    <w:rsid w:val="00EE0650"/>
    <w:rsid w:val="00EF3976"/>
    <w:rsid w:val="00EF45CC"/>
    <w:rsid w:val="00F36596"/>
    <w:rsid w:val="00F6496B"/>
    <w:rsid w:val="00FC027E"/>
    <w:rsid w:val="00FE4745"/>
    <w:rsid w:val="00FF5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5658-00-276</dc:creator>
  <cp:lastModifiedBy>5658-00-276</cp:lastModifiedBy>
  <cp:revision>3</cp:revision>
  <cp:lastPrinted>2015-11-24T06:23:00Z</cp:lastPrinted>
  <dcterms:created xsi:type="dcterms:W3CDTF">2018-04-10T04:02:00Z</dcterms:created>
  <dcterms:modified xsi:type="dcterms:W3CDTF">2018-04-10T04:03:00Z</dcterms:modified>
</cp:coreProperties>
</file>