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F7" w:rsidRPr="00F65FF7" w:rsidRDefault="00F65FF7" w:rsidP="003861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  <w:lang w:eastAsia="ru-RU"/>
        </w:rPr>
      </w:pPr>
      <w:r w:rsidRPr="00F65FF7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  <w:lang w:eastAsia="ru-RU"/>
        </w:rPr>
        <w:t>Купля-продажа квартиры в МФЦ</w:t>
      </w:r>
    </w:p>
    <w:p w:rsidR="00F65FF7" w:rsidRPr="00386142" w:rsidRDefault="00CD5CF2" w:rsidP="00386142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FF7" w:rsidRPr="00386142">
        <w:rPr>
          <w:sz w:val="28"/>
          <w:szCs w:val="28"/>
        </w:rPr>
        <w:t xml:space="preserve">Ежегодно миллионы граждан оформляют сделки с недвижимостью. Они переезжают, разменивают жильё, выполняют другие процедуры, связанные с передачей </w:t>
      </w:r>
      <w:hyperlink r:id="rId5" w:tgtFrame="_blank" w:history="1">
        <w:r w:rsidR="00F65FF7" w:rsidRPr="00386142">
          <w:rPr>
            <w:rStyle w:val="a4"/>
            <w:color w:val="000000" w:themeColor="text1"/>
            <w:sz w:val="28"/>
            <w:szCs w:val="28"/>
            <w:u w:val="none"/>
          </w:rPr>
          <w:t>прав собственности</w:t>
        </w:r>
      </w:hyperlink>
      <w:r w:rsidR="00F65FF7" w:rsidRPr="00386142">
        <w:rPr>
          <w:color w:val="000000" w:themeColor="text1"/>
          <w:sz w:val="28"/>
          <w:szCs w:val="28"/>
        </w:rPr>
        <w:t>.</w:t>
      </w:r>
    </w:p>
    <w:p w:rsidR="00F65FF7" w:rsidRPr="00386142" w:rsidRDefault="00CD5CF2" w:rsidP="003861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FF7" w:rsidRPr="00386142">
        <w:rPr>
          <w:sz w:val="28"/>
          <w:szCs w:val="28"/>
        </w:rPr>
        <w:t xml:space="preserve">Одним из удобных и безопасных способов </w:t>
      </w:r>
      <w:r w:rsidR="00386142" w:rsidRPr="00386142">
        <w:rPr>
          <w:sz w:val="28"/>
          <w:szCs w:val="28"/>
        </w:rPr>
        <w:t>зарегистрировать договор-к</w:t>
      </w:r>
      <w:r w:rsidR="00386142">
        <w:rPr>
          <w:sz w:val="28"/>
          <w:szCs w:val="28"/>
        </w:rPr>
        <w:t>упли продажи квартиры -это</w:t>
      </w:r>
      <w:r w:rsidR="00386142" w:rsidRPr="00386142">
        <w:rPr>
          <w:sz w:val="28"/>
          <w:szCs w:val="28"/>
        </w:rPr>
        <w:t xml:space="preserve"> обратиться в</w:t>
      </w:r>
      <w:r w:rsidR="00F65FF7" w:rsidRPr="00386142">
        <w:rPr>
          <w:sz w:val="28"/>
          <w:szCs w:val="28"/>
        </w:rPr>
        <w:t xml:space="preserve"> МФЦ </w:t>
      </w:r>
      <w:r w:rsidR="00386142">
        <w:rPr>
          <w:sz w:val="28"/>
          <w:szCs w:val="28"/>
        </w:rPr>
        <w:t>(</w:t>
      </w:r>
      <w:r w:rsidR="00F65FF7" w:rsidRPr="00386142">
        <w:rPr>
          <w:sz w:val="28"/>
          <w:szCs w:val="28"/>
        </w:rPr>
        <w:t>многофункциональные центры</w:t>
      </w:r>
      <w:r w:rsidR="00386142">
        <w:rPr>
          <w:sz w:val="28"/>
          <w:szCs w:val="28"/>
        </w:rPr>
        <w:t>)</w:t>
      </w:r>
      <w:r w:rsidR="00F65FF7" w:rsidRPr="00386142">
        <w:rPr>
          <w:sz w:val="28"/>
          <w:szCs w:val="28"/>
        </w:rPr>
        <w:t>, предлагающие населению ряд муниципальных и государственных услуг.</w:t>
      </w:r>
    </w:p>
    <w:p w:rsidR="00F44F01" w:rsidRPr="00386142" w:rsidRDefault="00CD5CF2" w:rsidP="0038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142" w:rsidRPr="00386142">
        <w:rPr>
          <w:rFonts w:ascii="Times New Roman" w:hAnsi="Times New Roman" w:cs="Times New Roman"/>
          <w:sz w:val="28"/>
          <w:szCs w:val="28"/>
        </w:rPr>
        <w:t>МФЦ</w:t>
      </w:r>
      <w:r w:rsidR="00F65FF7" w:rsidRPr="00386142">
        <w:rPr>
          <w:rFonts w:ascii="Times New Roman" w:hAnsi="Times New Roman" w:cs="Times New Roman"/>
          <w:sz w:val="28"/>
          <w:szCs w:val="28"/>
        </w:rPr>
        <w:t xml:space="preserve"> выполняют посреднические функции между </w:t>
      </w:r>
      <w:proofErr w:type="spellStart"/>
      <w:r w:rsidR="00F65FF7" w:rsidRPr="0038614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F65FF7" w:rsidRPr="00386142">
        <w:rPr>
          <w:rFonts w:ascii="Times New Roman" w:hAnsi="Times New Roman" w:cs="Times New Roman"/>
          <w:sz w:val="28"/>
          <w:szCs w:val="28"/>
        </w:rPr>
        <w:t xml:space="preserve"> и лицами, оформляющими сделку. Всё, что делают сотрудники организации – принимают заявление и пакет документов, а затем выдают уже оформленные бумаги.</w:t>
      </w:r>
    </w:p>
    <w:p w:rsidR="00F65FF7" w:rsidRPr="00386142" w:rsidRDefault="00CD5CF2" w:rsidP="0038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FF7" w:rsidRPr="00386142">
        <w:rPr>
          <w:rFonts w:ascii="Times New Roman" w:hAnsi="Times New Roman" w:cs="Times New Roman"/>
          <w:sz w:val="28"/>
          <w:szCs w:val="28"/>
        </w:rPr>
        <w:t xml:space="preserve">Обе стороны, заключающие сделку, предоставляют </w:t>
      </w:r>
      <w:r w:rsidR="00386142">
        <w:rPr>
          <w:rFonts w:ascii="Times New Roman" w:hAnsi="Times New Roman" w:cs="Times New Roman"/>
          <w:sz w:val="28"/>
          <w:szCs w:val="28"/>
        </w:rPr>
        <w:t>в регистрирующий</w:t>
      </w:r>
      <w:r w:rsidR="00F65FF7" w:rsidRPr="00386142">
        <w:rPr>
          <w:rFonts w:ascii="Times New Roman" w:hAnsi="Times New Roman" w:cs="Times New Roman"/>
          <w:sz w:val="28"/>
          <w:szCs w:val="28"/>
        </w:rPr>
        <w:t xml:space="preserve"> орган ряд бумаг. Среди них:</w:t>
      </w:r>
    </w:p>
    <w:p w:rsidR="00F65FF7" w:rsidRPr="00386142" w:rsidRDefault="00F65FF7" w:rsidP="003861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142">
        <w:rPr>
          <w:rFonts w:ascii="Times New Roman" w:hAnsi="Times New Roman" w:cs="Times New Roman"/>
          <w:sz w:val="28"/>
          <w:szCs w:val="28"/>
        </w:rPr>
        <w:t>Паспорта</w:t>
      </w:r>
    </w:p>
    <w:p w:rsidR="00F65FF7" w:rsidRPr="00386142" w:rsidRDefault="00F65FF7" w:rsidP="003861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142">
        <w:rPr>
          <w:rFonts w:ascii="Times New Roman" w:hAnsi="Times New Roman" w:cs="Times New Roman"/>
          <w:sz w:val="28"/>
          <w:szCs w:val="28"/>
        </w:rPr>
        <w:t>Свидетельство, подтверждающее факт собственности</w:t>
      </w:r>
    </w:p>
    <w:p w:rsidR="00F65FF7" w:rsidRPr="00386142" w:rsidRDefault="00F65FF7" w:rsidP="003861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142">
        <w:rPr>
          <w:rFonts w:ascii="Times New Roman" w:hAnsi="Times New Roman" w:cs="Times New Roman"/>
          <w:sz w:val="28"/>
          <w:szCs w:val="28"/>
        </w:rPr>
        <w:t>Три экземпляра договора о купле-продажи</w:t>
      </w:r>
    </w:p>
    <w:p w:rsidR="00F65FF7" w:rsidRPr="00386142" w:rsidRDefault="00F65FF7" w:rsidP="003861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142">
        <w:rPr>
          <w:rFonts w:ascii="Times New Roman" w:hAnsi="Times New Roman" w:cs="Times New Roman"/>
          <w:sz w:val="28"/>
          <w:szCs w:val="28"/>
        </w:rPr>
        <w:t>Если оформление поручается третьему лицу, на его имя покупатель и продавец оформляют доверенности;</w:t>
      </w:r>
    </w:p>
    <w:p w:rsidR="00F65FF7" w:rsidRPr="00386142" w:rsidRDefault="00F65FF7" w:rsidP="003861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142">
        <w:rPr>
          <w:rFonts w:ascii="Times New Roman" w:hAnsi="Times New Roman" w:cs="Times New Roman"/>
          <w:sz w:val="28"/>
          <w:szCs w:val="28"/>
        </w:rPr>
        <w:t>Квитанция, подтверждающая уплату государственной пошлины</w:t>
      </w:r>
    </w:p>
    <w:p w:rsidR="00386142" w:rsidRDefault="00CD5CF2" w:rsidP="00386142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5FF7" w:rsidRPr="00386142">
        <w:rPr>
          <w:sz w:val="28"/>
          <w:szCs w:val="28"/>
        </w:rPr>
        <w:t>Сотрудник МФЦ принимает документы под опись и выдаёт обеим сторонам расписку, в которой указана дата, когда регистрационные процедуры завершатся и м</w:t>
      </w:r>
      <w:r w:rsidR="00386142">
        <w:rPr>
          <w:sz w:val="28"/>
          <w:szCs w:val="28"/>
        </w:rPr>
        <w:t>ожно обратиться за результатами. П</w:t>
      </w:r>
      <w:r w:rsidR="00F65FF7" w:rsidRPr="00386142">
        <w:rPr>
          <w:sz w:val="28"/>
          <w:szCs w:val="28"/>
        </w:rPr>
        <w:t>о номеру</w:t>
      </w:r>
      <w:r>
        <w:rPr>
          <w:sz w:val="28"/>
          <w:szCs w:val="28"/>
        </w:rPr>
        <w:t>,</w:t>
      </w:r>
      <w:r w:rsidR="00F65FF7" w:rsidRPr="00386142">
        <w:rPr>
          <w:sz w:val="28"/>
          <w:szCs w:val="28"/>
        </w:rPr>
        <w:t xml:space="preserve"> указанному в расписке можно самостоятельно отследить </w:t>
      </w:r>
      <w:hyperlink r:id="rId6" w:tgtFrame="_blank" w:history="1">
        <w:r w:rsidR="00F65FF7" w:rsidRPr="00386142">
          <w:rPr>
            <w:rStyle w:val="a4"/>
            <w:color w:val="000000" w:themeColor="text1"/>
            <w:sz w:val="28"/>
            <w:szCs w:val="28"/>
            <w:u w:val="none"/>
          </w:rPr>
          <w:t>готовность документов</w:t>
        </w:r>
      </w:hyperlink>
      <w:r w:rsidR="00F65FF7" w:rsidRPr="00386142">
        <w:rPr>
          <w:color w:val="000000" w:themeColor="text1"/>
          <w:sz w:val="28"/>
          <w:szCs w:val="28"/>
        </w:rPr>
        <w:t xml:space="preserve">. </w:t>
      </w:r>
    </w:p>
    <w:p w:rsidR="00F65FF7" w:rsidRPr="00386142" w:rsidRDefault="00CD5CF2" w:rsidP="003861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5FF7" w:rsidRPr="00386142">
        <w:rPr>
          <w:sz w:val="28"/>
          <w:szCs w:val="28"/>
        </w:rPr>
        <w:t>Выдача готовых документов возможна не ранее дня, указанного сотрудниками многофункционального центра. Свой экземпляр каждый может получить отдельно, в удобное для него время.</w:t>
      </w:r>
      <w:r w:rsidR="00386142">
        <w:rPr>
          <w:sz w:val="28"/>
          <w:szCs w:val="28"/>
        </w:rPr>
        <w:t xml:space="preserve"> </w:t>
      </w:r>
      <w:r w:rsidR="00F65FF7" w:rsidRPr="00386142">
        <w:rPr>
          <w:sz w:val="28"/>
          <w:szCs w:val="28"/>
        </w:rPr>
        <w:t xml:space="preserve">Если кто-то не может прийти и забрать его, бумаги передают в </w:t>
      </w:r>
      <w:proofErr w:type="spellStart"/>
      <w:r w:rsidR="00F65FF7" w:rsidRPr="00386142">
        <w:rPr>
          <w:sz w:val="28"/>
          <w:szCs w:val="28"/>
        </w:rPr>
        <w:t>Росреестр</w:t>
      </w:r>
      <w:proofErr w:type="spellEnd"/>
      <w:r w:rsidR="00F65FF7" w:rsidRPr="00386142">
        <w:rPr>
          <w:sz w:val="28"/>
          <w:szCs w:val="28"/>
        </w:rPr>
        <w:t>, где они будут храниться в архиве, вплоть до момента обращения.</w:t>
      </w:r>
    </w:p>
    <w:p w:rsidR="00F65FF7" w:rsidRDefault="00F65FF7"/>
    <w:p w:rsidR="00CD5CF2" w:rsidRDefault="00CD5CF2">
      <w:bookmarkStart w:id="0" w:name="_GoBack"/>
      <w:bookmarkEnd w:id="0"/>
    </w:p>
    <w:sectPr w:rsidR="00CD5CF2" w:rsidSect="00F6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B09AD"/>
    <w:multiLevelType w:val="hybridMultilevel"/>
    <w:tmpl w:val="AC0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9"/>
    <w:rsid w:val="00386142"/>
    <w:rsid w:val="007C1FD9"/>
    <w:rsid w:val="00CD5CF2"/>
    <w:rsid w:val="00F44F01"/>
    <w:rsid w:val="00F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7431-DD25-4A98-A81C-7AA16DF6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F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-list.info/kak-uznat-i-proverit-gotovnost-dokumentov-v-mfc.html" TargetMode="External"/><Relationship Id="rId5" Type="http://schemas.openxmlformats.org/officeDocument/2006/relationships/hyperlink" Target="https://mfc-list.info/registracija-prava-sobstvennosti-ch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2018-05-15T14:21:00Z</dcterms:created>
  <dcterms:modified xsi:type="dcterms:W3CDTF">2018-05-24T08:52:00Z</dcterms:modified>
</cp:coreProperties>
</file>