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59" w:type="pct"/>
        <w:tblLook w:val="01E0" w:firstRow="1" w:lastRow="1" w:firstColumn="1" w:lastColumn="1" w:noHBand="0" w:noVBand="0"/>
      </w:tblPr>
      <w:tblGrid>
        <w:gridCol w:w="4707"/>
      </w:tblGrid>
      <w:tr w:rsidR="00734374" w:rsidRPr="006B6CD5" w:rsidTr="00B01907">
        <w:tc>
          <w:tcPr>
            <w:tcW w:w="5000" w:type="pct"/>
          </w:tcPr>
          <w:p w:rsidR="00734374" w:rsidRPr="006B6CD5" w:rsidRDefault="00734374" w:rsidP="00B01907">
            <w:pPr>
              <w:rPr>
                <w:rFonts w:ascii="Arial" w:hAnsi="Arial" w:cs="Arial"/>
                <w:sz w:val="24"/>
                <w:szCs w:val="24"/>
              </w:rPr>
            </w:pPr>
            <w:r w:rsidRPr="006B6CD5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6B6CD5">
              <w:rPr>
                <w:rFonts w:ascii="Arial" w:hAnsi="Arial" w:cs="Arial"/>
                <w:sz w:val="24"/>
                <w:szCs w:val="24"/>
              </w:rPr>
              <w:t xml:space="preserve">  СОВЕТ ДЕПУТАТОВ                             </w:t>
            </w:r>
          </w:p>
          <w:p w:rsidR="00734374" w:rsidRPr="006B6CD5" w:rsidRDefault="00734374" w:rsidP="00B01907">
            <w:pPr>
              <w:rPr>
                <w:rFonts w:ascii="Arial" w:hAnsi="Arial" w:cs="Arial"/>
                <w:sz w:val="24"/>
                <w:szCs w:val="24"/>
              </w:rPr>
            </w:pPr>
            <w:r w:rsidRPr="006B6CD5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734374" w:rsidRPr="006B6CD5" w:rsidRDefault="00734374" w:rsidP="00B01907">
            <w:pPr>
              <w:rPr>
                <w:rFonts w:ascii="Arial" w:hAnsi="Arial" w:cs="Arial"/>
                <w:sz w:val="24"/>
                <w:szCs w:val="24"/>
              </w:rPr>
            </w:pPr>
            <w:r w:rsidRPr="006B6CD5">
              <w:rPr>
                <w:rFonts w:ascii="Arial" w:hAnsi="Arial" w:cs="Arial"/>
                <w:sz w:val="24"/>
                <w:szCs w:val="24"/>
              </w:rPr>
              <w:t xml:space="preserve">       Каменский сельсовет</w:t>
            </w:r>
          </w:p>
          <w:p w:rsidR="00734374" w:rsidRPr="006B6CD5" w:rsidRDefault="00734374" w:rsidP="00B01907">
            <w:pPr>
              <w:rPr>
                <w:rFonts w:ascii="Arial" w:hAnsi="Arial" w:cs="Arial"/>
                <w:sz w:val="24"/>
                <w:szCs w:val="24"/>
              </w:rPr>
            </w:pPr>
            <w:r w:rsidRPr="006B6CD5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proofErr w:type="spellStart"/>
            <w:r w:rsidRPr="006B6CD5">
              <w:rPr>
                <w:rFonts w:ascii="Arial" w:hAnsi="Arial" w:cs="Arial"/>
                <w:sz w:val="24"/>
                <w:szCs w:val="24"/>
              </w:rPr>
              <w:t>Сакмарского</w:t>
            </w:r>
            <w:proofErr w:type="spellEnd"/>
            <w:r w:rsidRPr="006B6CD5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734374" w:rsidRPr="006B6CD5" w:rsidRDefault="00734374" w:rsidP="00B01907">
            <w:pPr>
              <w:rPr>
                <w:rFonts w:ascii="Arial" w:hAnsi="Arial" w:cs="Arial"/>
                <w:sz w:val="24"/>
                <w:szCs w:val="24"/>
              </w:rPr>
            </w:pPr>
            <w:r w:rsidRPr="006B6CD5">
              <w:rPr>
                <w:rFonts w:ascii="Arial" w:hAnsi="Arial" w:cs="Arial"/>
                <w:sz w:val="24"/>
                <w:szCs w:val="24"/>
              </w:rPr>
              <w:t xml:space="preserve">      Оренбургской области</w:t>
            </w:r>
          </w:p>
          <w:p w:rsidR="00734374" w:rsidRPr="006B6CD5" w:rsidRDefault="00734374" w:rsidP="00B01907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6B6CD5">
              <w:rPr>
                <w:rFonts w:ascii="Arial" w:hAnsi="Arial" w:cs="Arial"/>
                <w:sz w:val="24"/>
                <w:szCs w:val="24"/>
              </w:rPr>
              <w:t xml:space="preserve"> четвёртого созыва</w:t>
            </w:r>
          </w:p>
          <w:p w:rsidR="00734374" w:rsidRPr="006B6CD5" w:rsidRDefault="00734374" w:rsidP="00B01907">
            <w:pPr>
              <w:rPr>
                <w:rFonts w:ascii="Arial" w:hAnsi="Arial" w:cs="Arial"/>
                <w:sz w:val="24"/>
                <w:szCs w:val="24"/>
              </w:rPr>
            </w:pPr>
            <w:r w:rsidRPr="006B6CD5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6305BF" w:rsidRPr="006305BF">
              <w:rPr>
                <w:rFonts w:ascii="Arial" w:hAnsi="Arial" w:cs="Arial"/>
                <w:b/>
                <w:sz w:val="24"/>
                <w:szCs w:val="24"/>
              </w:rPr>
              <w:t>ПРОЕКТ</w:t>
            </w:r>
            <w:r w:rsidR="006305BF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="006305BF">
              <w:rPr>
                <w:rFonts w:ascii="Arial" w:hAnsi="Arial" w:cs="Arial"/>
                <w:sz w:val="24"/>
                <w:szCs w:val="24"/>
              </w:rPr>
              <w:t>-</w:t>
            </w:r>
            <w:r w:rsidRPr="006B6CD5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6B6CD5">
              <w:rPr>
                <w:rFonts w:ascii="Arial" w:hAnsi="Arial" w:cs="Arial"/>
                <w:sz w:val="24"/>
                <w:szCs w:val="24"/>
              </w:rPr>
              <w:t xml:space="preserve"> Е Ш Е Н И Е </w:t>
            </w:r>
          </w:p>
          <w:p w:rsidR="00734374" w:rsidRPr="006B6CD5" w:rsidRDefault="00734374" w:rsidP="00B01907">
            <w:pPr>
              <w:rPr>
                <w:rFonts w:ascii="Arial" w:hAnsi="Arial" w:cs="Arial"/>
                <w:sz w:val="24"/>
                <w:szCs w:val="24"/>
              </w:rPr>
            </w:pPr>
            <w:r w:rsidRPr="006B6CD5">
              <w:rPr>
                <w:rFonts w:ascii="Arial" w:hAnsi="Arial" w:cs="Arial"/>
                <w:sz w:val="24"/>
                <w:szCs w:val="24"/>
              </w:rPr>
              <w:t xml:space="preserve">   от </w:t>
            </w:r>
            <w:r w:rsidR="00EB6C4E">
              <w:rPr>
                <w:rFonts w:ascii="Arial" w:hAnsi="Arial" w:cs="Arial"/>
                <w:sz w:val="24"/>
                <w:szCs w:val="24"/>
              </w:rPr>
              <w:t>_________</w:t>
            </w:r>
            <w:r w:rsidRPr="006B6CD5">
              <w:rPr>
                <w:rFonts w:ascii="Arial" w:hAnsi="Arial" w:cs="Arial"/>
                <w:sz w:val="24"/>
                <w:szCs w:val="24"/>
              </w:rPr>
              <w:t xml:space="preserve">  №   </w:t>
            </w:r>
            <w:r w:rsidR="00EB6C4E">
              <w:rPr>
                <w:rFonts w:ascii="Arial" w:hAnsi="Arial" w:cs="Arial"/>
                <w:sz w:val="24"/>
                <w:szCs w:val="24"/>
              </w:rPr>
              <w:t>_____</w:t>
            </w:r>
          </w:p>
          <w:p w:rsidR="00734374" w:rsidRPr="006B6CD5" w:rsidRDefault="00734374" w:rsidP="00B01907">
            <w:pPr>
              <w:rPr>
                <w:rFonts w:ascii="Arial" w:hAnsi="Arial" w:cs="Arial"/>
                <w:sz w:val="24"/>
                <w:szCs w:val="24"/>
              </w:rPr>
            </w:pPr>
            <w:r w:rsidRPr="006B6CD5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proofErr w:type="gramStart"/>
            <w:r w:rsidRPr="006B6CD5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6B6CD5">
              <w:rPr>
                <w:rFonts w:ascii="Arial" w:hAnsi="Arial" w:cs="Arial"/>
                <w:sz w:val="24"/>
                <w:szCs w:val="24"/>
              </w:rPr>
              <w:t>. Каменка</w:t>
            </w:r>
          </w:p>
          <w:p w:rsidR="00734374" w:rsidRPr="006B6CD5" w:rsidRDefault="00734374" w:rsidP="00B01907">
            <w:pPr>
              <w:pStyle w:val="a8"/>
              <w:tabs>
                <w:tab w:val="left" w:pos="130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B6C4E" w:rsidRDefault="00630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6C4E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="00EB6C4E" w:rsidRPr="00EB6C4E">
        <w:rPr>
          <w:rFonts w:ascii="Arial" w:hAnsi="Arial" w:cs="Arial"/>
          <w:sz w:val="24"/>
          <w:szCs w:val="24"/>
        </w:rPr>
        <w:t>Совет</w:t>
      </w:r>
      <w:r w:rsidR="00EB6C4E">
        <w:rPr>
          <w:rFonts w:ascii="Arial" w:hAnsi="Arial" w:cs="Arial"/>
          <w:sz w:val="24"/>
          <w:szCs w:val="24"/>
        </w:rPr>
        <w:t>а</w:t>
      </w:r>
      <w:r w:rsidR="00EB6C4E" w:rsidRPr="00EB6C4E">
        <w:rPr>
          <w:rFonts w:ascii="Arial" w:hAnsi="Arial" w:cs="Arial"/>
          <w:sz w:val="24"/>
          <w:szCs w:val="24"/>
        </w:rPr>
        <w:t xml:space="preserve"> </w:t>
      </w:r>
    </w:p>
    <w:p w:rsidR="00EB6C4E" w:rsidRPr="00EB6C4E" w:rsidRDefault="00EB6C4E" w:rsidP="00EB6C4E">
      <w:pPr>
        <w:rPr>
          <w:rFonts w:ascii="Arial" w:hAnsi="Arial" w:cs="Arial"/>
          <w:sz w:val="24"/>
          <w:szCs w:val="24"/>
        </w:rPr>
      </w:pPr>
      <w:r w:rsidRPr="00EB6C4E">
        <w:rPr>
          <w:rFonts w:ascii="Arial" w:hAnsi="Arial" w:cs="Arial"/>
          <w:sz w:val="24"/>
          <w:szCs w:val="24"/>
        </w:rPr>
        <w:t>депутатов</w:t>
      </w:r>
      <w:r w:rsidRPr="00EB6C4E">
        <w:t xml:space="preserve"> </w:t>
      </w:r>
      <w:proofErr w:type="gramStart"/>
      <w:r w:rsidRPr="00EB6C4E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EB6C4E" w:rsidRDefault="00EB6C4E" w:rsidP="00EB6C4E">
      <w:pPr>
        <w:rPr>
          <w:rFonts w:ascii="Arial" w:hAnsi="Arial" w:cs="Arial"/>
          <w:sz w:val="24"/>
          <w:szCs w:val="24"/>
        </w:rPr>
      </w:pPr>
      <w:r w:rsidRPr="00EB6C4E">
        <w:rPr>
          <w:rFonts w:ascii="Arial" w:hAnsi="Arial" w:cs="Arial"/>
          <w:sz w:val="24"/>
          <w:szCs w:val="24"/>
        </w:rPr>
        <w:t>образования Каменский сельсовет</w:t>
      </w:r>
      <w:r>
        <w:rPr>
          <w:rFonts w:ascii="Arial" w:hAnsi="Arial" w:cs="Arial"/>
          <w:sz w:val="24"/>
          <w:szCs w:val="24"/>
        </w:rPr>
        <w:t xml:space="preserve"> </w:t>
      </w:r>
    </w:p>
    <w:p w:rsidR="00EB6C4E" w:rsidRPr="006B6CD5" w:rsidRDefault="00EB6C4E" w:rsidP="00EB6C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Pr="00EB6C4E">
        <w:rPr>
          <w:rFonts w:ascii="Arial" w:hAnsi="Arial" w:cs="Arial"/>
          <w:sz w:val="24"/>
          <w:szCs w:val="24"/>
        </w:rPr>
        <w:t>26.02.2021  №   27</w:t>
      </w:r>
    </w:p>
    <w:p w:rsidR="00EB6C4E" w:rsidRDefault="00EB6C4E">
      <w:pPr>
        <w:rPr>
          <w:rFonts w:ascii="Arial" w:hAnsi="Arial" w:cs="Arial"/>
          <w:sz w:val="24"/>
          <w:szCs w:val="24"/>
        </w:rPr>
      </w:pPr>
    </w:p>
    <w:p w:rsidR="00734374" w:rsidRPr="006B6CD5" w:rsidRDefault="00734374" w:rsidP="00734374">
      <w:pPr>
        <w:spacing w:line="360" w:lineRule="auto"/>
        <w:rPr>
          <w:rFonts w:ascii="Arial" w:hAnsi="Arial" w:cs="Arial"/>
          <w:sz w:val="24"/>
          <w:szCs w:val="24"/>
        </w:rPr>
      </w:pPr>
    </w:p>
    <w:p w:rsidR="00734374" w:rsidRPr="006B6CD5" w:rsidRDefault="00EB6C4E" w:rsidP="004F7E8A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Рассмотрев протест прокурора </w:t>
      </w:r>
      <w:proofErr w:type="spellStart"/>
      <w:r>
        <w:rPr>
          <w:rFonts w:ascii="Arial" w:hAnsi="Arial" w:cs="Arial"/>
          <w:sz w:val="24"/>
          <w:szCs w:val="24"/>
        </w:rPr>
        <w:t>Сакмарского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Pr="00EB6C4E">
        <w:rPr>
          <w:rFonts w:ascii="Arial" w:hAnsi="Arial" w:cs="Arial"/>
          <w:sz w:val="24"/>
          <w:szCs w:val="24"/>
        </w:rPr>
        <w:t xml:space="preserve">Оренбургской области </w:t>
      </w:r>
      <w:r>
        <w:rPr>
          <w:rFonts w:ascii="Arial" w:hAnsi="Arial" w:cs="Arial"/>
          <w:sz w:val="24"/>
          <w:szCs w:val="24"/>
        </w:rPr>
        <w:t xml:space="preserve">от 15.12.2021 № 07-01-2021  на </w:t>
      </w:r>
      <w:r w:rsidRPr="00EB6C4E">
        <w:rPr>
          <w:rFonts w:ascii="Arial" w:hAnsi="Arial" w:cs="Arial"/>
          <w:sz w:val="24"/>
          <w:szCs w:val="24"/>
        </w:rPr>
        <w:t>решение Совета депутатов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EB6C4E">
        <w:rPr>
          <w:rFonts w:ascii="Arial" w:hAnsi="Arial" w:cs="Arial"/>
          <w:sz w:val="24"/>
          <w:szCs w:val="24"/>
        </w:rPr>
        <w:t>образования Каменский сельсовет от 26.02.2021  №   27</w:t>
      </w:r>
      <w:r>
        <w:rPr>
          <w:rFonts w:ascii="Arial" w:hAnsi="Arial" w:cs="Arial"/>
          <w:sz w:val="24"/>
          <w:szCs w:val="24"/>
        </w:rPr>
        <w:t xml:space="preserve">, руководствуясь Уставом </w:t>
      </w:r>
      <w:r w:rsidR="00734374" w:rsidRPr="006B6CD5">
        <w:rPr>
          <w:rFonts w:ascii="Arial" w:hAnsi="Arial" w:cs="Arial"/>
          <w:sz w:val="24"/>
          <w:szCs w:val="24"/>
        </w:rPr>
        <w:t xml:space="preserve">в муниципальном образовании Каменский сельсовет </w:t>
      </w:r>
      <w:proofErr w:type="spellStart"/>
      <w:r w:rsidR="00734374" w:rsidRPr="006B6CD5">
        <w:rPr>
          <w:rFonts w:ascii="Arial" w:hAnsi="Arial" w:cs="Arial"/>
          <w:sz w:val="24"/>
          <w:szCs w:val="24"/>
        </w:rPr>
        <w:t>Сакмарского</w:t>
      </w:r>
      <w:proofErr w:type="spellEnd"/>
      <w:r w:rsidR="00734374" w:rsidRPr="006B6CD5">
        <w:rPr>
          <w:rFonts w:ascii="Arial" w:hAnsi="Arial" w:cs="Arial"/>
          <w:sz w:val="24"/>
          <w:szCs w:val="24"/>
        </w:rPr>
        <w:t xml:space="preserve"> района Оренбургской области» Совет депутатов решил: </w:t>
      </w:r>
    </w:p>
    <w:p w:rsidR="00734374" w:rsidRPr="006B6CD5" w:rsidRDefault="00734374" w:rsidP="004F7E8A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B6C4E" w:rsidRDefault="00EB6C4E" w:rsidP="004F7E8A">
      <w:pPr>
        <w:pStyle w:val="a3"/>
        <w:widowControl/>
        <w:numPr>
          <w:ilvl w:val="0"/>
          <w:numId w:val="10"/>
        </w:numPr>
        <w:tabs>
          <w:tab w:val="left" w:pos="1134"/>
        </w:tabs>
        <w:autoSpaceDE/>
        <w:autoSpaceDN/>
        <w:adjustRightInd/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C4E">
        <w:rPr>
          <w:rFonts w:ascii="Arial" w:hAnsi="Arial" w:cs="Arial"/>
          <w:sz w:val="24"/>
          <w:szCs w:val="24"/>
        </w:rPr>
        <w:t>Внести в Поряд</w:t>
      </w:r>
      <w:r>
        <w:rPr>
          <w:rFonts w:ascii="Arial" w:hAnsi="Arial" w:cs="Arial"/>
          <w:sz w:val="24"/>
          <w:szCs w:val="24"/>
        </w:rPr>
        <w:t>ок</w:t>
      </w:r>
      <w:r w:rsidRPr="00EB6C4E">
        <w:rPr>
          <w:rFonts w:ascii="Arial" w:hAnsi="Arial" w:cs="Arial"/>
          <w:sz w:val="24"/>
          <w:szCs w:val="24"/>
        </w:rPr>
        <w:t xml:space="preserve"> предоставления муниципальных гарантий муниципального образования Каменский сельсовет </w:t>
      </w:r>
      <w:proofErr w:type="spellStart"/>
      <w:r w:rsidRPr="00EB6C4E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EB6C4E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>
        <w:rPr>
          <w:rFonts w:ascii="Arial" w:hAnsi="Arial" w:cs="Arial"/>
          <w:sz w:val="24"/>
          <w:szCs w:val="24"/>
        </w:rPr>
        <w:t xml:space="preserve">, утвержденный </w:t>
      </w:r>
      <w:r w:rsidRPr="00EB6C4E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>м</w:t>
      </w:r>
      <w:r w:rsidRPr="00EB6C4E">
        <w:rPr>
          <w:rFonts w:ascii="Arial" w:hAnsi="Arial" w:cs="Arial"/>
          <w:sz w:val="24"/>
          <w:szCs w:val="24"/>
        </w:rPr>
        <w:t xml:space="preserve"> Совета депутатов муниципального образования Каменский сельсовет от 26.02.2021  №   27</w:t>
      </w:r>
      <w:r>
        <w:rPr>
          <w:rFonts w:ascii="Arial" w:hAnsi="Arial" w:cs="Arial"/>
          <w:sz w:val="24"/>
          <w:szCs w:val="24"/>
        </w:rPr>
        <w:t xml:space="preserve">, </w:t>
      </w:r>
      <w:r w:rsidRPr="00EB6C4E">
        <w:rPr>
          <w:rFonts w:ascii="Arial" w:hAnsi="Arial" w:cs="Arial"/>
          <w:sz w:val="24"/>
          <w:szCs w:val="24"/>
        </w:rPr>
        <w:t>следующие изменения</w:t>
      </w:r>
      <w:r>
        <w:rPr>
          <w:rFonts w:ascii="Arial" w:hAnsi="Arial" w:cs="Arial"/>
          <w:sz w:val="24"/>
          <w:szCs w:val="24"/>
        </w:rPr>
        <w:t>:</w:t>
      </w:r>
    </w:p>
    <w:p w:rsidR="004F7E8A" w:rsidRPr="004F7E8A" w:rsidRDefault="004F7E8A" w:rsidP="004F7E8A">
      <w:pPr>
        <w:pStyle w:val="a3"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F7E8A">
        <w:rPr>
          <w:rFonts w:ascii="Arial" w:hAnsi="Arial" w:cs="Arial"/>
          <w:sz w:val="24"/>
          <w:szCs w:val="24"/>
        </w:rPr>
        <w:t>пункт 2 статьи 4 исключить;</w:t>
      </w:r>
    </w:p>
    <w:p w:rsidR="004F7E8A" w:rsidRDefault="004F7E8A" w:rsidP="004F7E8A">
      <w:pPr>
        <w:pStyle w:val="a3"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F7E8A">
        <w:rPr>
          <w:rFonts w:ascii="Arial" w:hAnsi="Arial" w:cs="Arial"/>
          <w:sz w:val="24"/>
          <w:szCs w:val="24"/>
        </w:rPr>
        <w:t xml:space="preserve">в пункте 3 </w:t>
      </w:r>
      <w:r>
        <w:rPr>
          <w:rFonts w:ascii="Arial" w:hAnsi="Arial" w:cs="Arial"/>
          <w:sz w:val="24"/>
          <w:szCs w:val="24"/>
        </w:rPr>
        <w:t>статьи 4 слова «и 2» исключить;</w:t>
      </w:r>
    </w:p>
    <w:p w:rsidR="00325790" w:rsidRDefault="00EB6C4E" w:rsidP="004F7E8A">
      <w:pPr>
        <w:pStyle w:val="a3"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2 статьи 5 </w:t>
      </w:r>
      <w:r w:rsidR="00325790">
        <w:rPr>
          <w:rFonts w:ascii="Arial" w:hAnsi="Arial" w:cs="Arial"/>
          <w:sz w:val="24"/>
          <w:szCs w:val="24"/>
        </w:rPr>
        <w:t>дополнить новым абзацем следующего содержания:</w:t>
      </w:r>
    </w:p>
    <w:p w:rsidR="00325790" w:rsidRDefault="00325790" w:rsidP="004F7E8A">
      <w:pPr>
        <w:tabs>
          <w:tab w:val="left" w:pos="1134"/>
        </w:tabs>
        <w:autoSpaceDE/>
        <w:autoSpaceDN/>
        <w:adjustRightInd/>
        <w:spacing w:line="27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</w:t>
      </w:r>
      <w:r w:rsidRPr="00325790">
        <w:rPr>
          <w:rFonts w:ascii="Arial" w:eastAsia="Calibri" w:hAnsi="Arial" w:cs="Arial"/>
          <w:sz w:val="24"/>
          <w:szCs w:val="24"/>
        </w:rPr>
        <w:t>Способами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лиц, государственные (муниципальные) гарантии, государственные гарантии иностранных государств, залог имущества</w:t>
      </w:r>
      <w:proofErr w:type="gramStart"/>
      <w:r w:rsidRPr="00325790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»;</w:t>
      </w:r>
      <w:proofErr w:type="gramEnd"/>
    </w:p>
    <w:p w:rsidR="002D758C" w:rsidRDefault="002D758C" w:rsidP="004F7E8A">
      <w:pPr>
        <w:pStyle w:val="a3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подпункт 10 пункта 4 статьи 5 дополнить новыми абзацами следующего содержания:</w:t>
      </w:r>
    </w:p>
    <w:p w:rsidR="002D758C" w:rsidRPr="002D758C" w:rsidRDefault="002D758C" w:rsidP="004F7E8A">
      <w:pPr>
        <w:pStyle w:val="a3"/>
        <w:tabs>
          <w:tab w:val="left" w:pos="1134"/>
        </w:tabs>
        <w:autoSpaceDE/>
        <w:autoSpaceDN/>
        <w:adjustRightInd/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«В случае предоставления муниципальной</w:t>
      </w:r>
      <w:r w:rsidRPr="002D758C">
        <w:rPr>
          <w:rFonts w:ascii="Arial" w:hAnsi="Arial" w:cs="Arial"/>
          <w:sz w:val="24"/>
          <w:szCs w:val="24"/>
        </w:rPr>
        <w:t xml:space="preserve"> гаранти</w:t>
      </w:r>
      <w:r>
        <w:rPr>
          <w:rFonts w:ascii="Arial" w:hAnsi="Arial" w:cs="Arial"/>
          <w:sz w:val="24"/>
          <w:szCs w:val="24"/>
        </w:rPr>
        <w:t>и</w:t>
      </w:r>
      <w:r w:rsidRPr="002D758C">
        <w:rPr>
          <w:rFonts w:ascii="Arial" w:hAnsi="Arial" w:cs="Arial"/>
          <w:sz w:val="24"/>
          <w:szCs w:val="24"/>
        </w:rPr>
        <w:t>, обеспечивающ</w:t>
      </w:r>
      <w:r>
        <w:rPr>
          <w:rFonts w:ascii="Arial" w:hAnsi="Arial" w:cs="Arial"/>
          <w:sz w:val="24"/>
          <w:szCs w:val="24"/>
        </w:rPr>
        <w:t>ей</w:t>
      </w:r>
      <w:r w:rsidRPr="002D758C">
        <w:rPr>
          <w:rFonts w:ascii="Arial" w:hAnsi="Arial" w:cs="Arial"/>
          <w:sz w:val="24"/>
          <w:szCs w:val="24"/>
        </w:rPr>
        <w:t xml:space="preserve"> и</w:t>
      </w:r>
      <w:r w:rsidR="006305BF">
        <w:rPr>
          <w:rFonts w:ascii="Arial" w:hAnsi="Arial" w:cs="Arial"/>
          <w:sz w:val="24"/>
          <w:szCs w:val="24"/>
        </w:rPr>
        <w:t>сполнение обязатель</w:t>
      </w:r>
      <w:proofErr w:type="gramStart"/>
      <w:r w:rsidR="006305BF">
        <w:rPr>
          <w:rFonts w:ascii="Arial" w:hAnsi="Arial" w:cs="Arial"/>
          <w:sz w:val="24"/>
          <w:szCs w:val="24"/>
        </w:rPr>
        <w:t xml:space="preserve">ств </w:t>
      </w:r>
      <w:r w:rsidRPr="002D758C">
        <w:rPr>
          <w:rFonts w:ascii="Arial" w:hAnsi="Arial" w:cs="Arial"/>
          <w:sz w:val="24"/>
          <w:szCs w:val="24"/>
        </w:rPr>
        <w:t>пр</w:t>
      </w:r>
      <w:proofErr w:type="gramEnd"/>
      <w:r w:rsidRPr="002D758C">
        <w:rPr>
          <w:rFonts w:ascii="Arial" w:hAnsi="Arial" w:cs="Arial"/>
          <w:sz w:val="24"/>
          <w:szCs w:val="24"/>
        </w:rPr>
        <w:t>инципала по кредиту (займу, в том числе облигационному),</w:t>
      </w:r>
      <w:r>
        <w:rPr>
          <w:rFonts w:ascii="Arial" w:hAnsi="Arial" w:cs="Arial"/>
          <w:sz w:val="24"/>
          <w:szCs w:val="24"/>
        </w:rPr>
        <w:t xml:space="preserve"> указываются только </w:t>
      </w:r>
      <w:r w:rsidR="00A62DE7" w:rsidRPr="002D758C">
        <w:rPr>
          <w:rFonts w:ascii="Arial" w:hAnsi="Arial" w:cs="Arial"/>
          <w:sz w:val="24"/>
          <w:szCs w:val="24"/>
        </w:rPr>
        <w:t>следующи</w:t>
      </w:r>
      <w:r w:rsidR="00A62DE7">
        <w:rPr>
          <w:rFonts w:ascii="Arial" w:hAnsi="Arial" w:cs="Arial"/>
          <w:sz w:val="24"/>
          <w:szCs w:val="24"/>
        </w:rPr>
        <w:t xml:space="preserve">е основания </w:t>
      </w:r>
      <w:r w:rsidR="00A62DE7" w:rsidRPr="002D758C">
        <w:rPr>
          <w:rFonts w:ascii="Arial" w:hAnsi="Arial" w:cs="Arial"/>
          <w:sz w:val="24"/>
          <w:szCs w:val="24"/>
        </w:rPr>
        <w:t xml:space="preserve"> </w:t>
      </w:r>
      <w:r w:rsidRPr="002D758C">
        <w:rPr>
          <w:rFonts w:ascii="Arial" w:hAnsi="Arial" w:cs="Arial"/>
          <w:sz w:val="24"/>
          <w:szCs w:val="24"/>
        </w:rPr>
        <w:t>отзыв</w:t>
      </w:r>
      <w:r w:rsidR="00A62DE7">
        <w:rPr>
          <w:rFonts w:ascii="Arial" w:hAnsi="Arial" w:cs="Arial"/>
          <w:sz w:val="24"/>
          <w:szCs w:val="24"/>
        </w:rPr>
        <w:t>а</w:t>
      </w:r>
      <w:r w:rsidRPr="002D758C">
        <w:rPr>
          <w:rFonts w:ascii="Arial" w:hAnsi="Arial" w:cs="Arial"/>
          <w:sz w:val="24"/>
          <w:szCs w:val="24"/>
        </w:rPr>
        <w:t xml:space="preserve"> гарант</w:t>
      </w:r>
      <w:r w:rsidR="00A62DE7">
        <w:rPr>
          <w:rFonts w:ascii="Arial" w:hAnsi="Arial" w:cs="Arial"/>
          <w:sz w:val="24"/>
          <w:szCs w:val="24"/>
        </w:rPr>
        <w:t>ии:</w:t>
      </w:r>
    </w:p>
    <w:p w:rsidR="002D758C" w:rsidRPr="002D758C" w:rsidRDefault="00A62DE7" w:rsidP="004F7E8A">
      <w:pPr>
        <w:pStyle w:val="a3"/>
        <w:tabs>
          <w:tab w:val="left" w:pos="1134"/>
        </w:tabs>
        <w:autoSpaceDE/>
        <w:autoSpaceDN/>
        <w:adjustRightInd/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2D758C" w:rsidRPr="002D758C">
        <w:rPr>
          <w:rFonts w:ascii="Arial" w:hAnsi="Arial" w:cs="Arial"/>
          <w:sz w:val="24"/>
          <w:szCs w:val="24"/>
        </w:rPr>
        <w:t>)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EB6C4E" w:rsidRPr="00EB6C4E" w:rsidRDefault="00A62DE7" w:rsidP="004F7E8A">
      <w:pPr>
        <w:pStyle w:val="a3"/>
        <w:tabs>
          <w:tab w:val="left" w:pos="1134"/>
        </w:tabs>
        <w:autoSpaceDE/>
        <w:autoSpaceDN/>
        <w:adjustRightInd/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2D758C" w:rsidRPr="002D758C">
        <w:rPr>
          <w:rFonts w:ascii="Arial" w:hAnsi="Arial" w:cs="Arial"/>
          <w:sz w:val="24"/>
          <w:szCs w:val="24"/>
        </w:rPr>
        <w:t>) нецелевое использование сре</w:t>
      </w:r>
      <w:proofErr w:type="gramStart"/>
      <w:r w:rsidR="002D758C" w:rsidRPr="002D758C">
        <w:rPr>
          <w:rFonts w:ascii="Arial" w:hAnsi="Arial" w:cs="Arial"/>
          <w:sz w:val="24"/>
          <w:szCs w:val="24"/>
        </w:rPr>
        <w:t>дств кр</w:t>
      </w:r>
      <w:proofErr w:type="gramEnd"/>
      <w:r w:rsidR="002D758C" w:rsidRPr="002D758C">
        <w:rPr>
          <w:rFonts w:ascii="Arial" w:hAnsi="Arial" w:cs="Arial"/>
          <w:sz w:val="24"/>
          <w:szCs w:val="24"/>
        </w:rPr>
        <w:t>едита (займа, в том числе облигационного), обеспеченного муниципальной гарантией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»</w:t>
      </w:r>
      <w:r w:rsidR="004F7E8A">
        <w:rPr>
          <w:rFonts w:ascii="Arial" w:hAnsi="Arial" w:cs="Arial"/>
          <w:sz w:val="24"/>
          <w:szCs w:val="24"/>
        </w:rPr>
        <w:t>.</w:t>
      </w:r>
    </w:p>
    <w:p w:rsidR="00734374" w:rsidRPr="006B6CD5" w:rsidRDefault="00734374" w:rsidP="004F7E8A">
      <w:pPr>
        <w:pStyle w:val="a3"/>
        <w:widowControl/>
        <w:numPr>
          <w:ilvl w:val="0"/>
          <w:numId w:val="10"/>
        </w:numPr>
        <w:tabs>
          <w:tab w:val="left" w:pos="1134"/>
        </w:tabs>
        <w:autoSpaceDE/>
        <w:autoSpaceDN/>
        <w:adjustRightInd/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Настоящее решение вступает в силу со дня обнародовани</w:t>
      </w:r>
      <w:r w:rsidR="004F7E8A">
        <w:rPr>
          <w:rFonts w:ascii="Arial" w:hAnsi="Arial" w:cs="Arial"/>
          <w:sz w:val="24"/>
          <w:szCs w:val="24"/>
        </w:rPr>
        <w:t>я</w:t>
      </w:r>
      <w:r w:rsidRPr="006B6CD5">
        <w:rPr>
          <w:rFonts w:ascii="Arial" w:hAnsi="Arial" w:cs="Arial"/>
          <w:sz w:val="24"/>
          <w:szCs w:val="24"/>
        </w:rPr>
        <w:t>.</w:t>
      </w:r>
    </w:p>
    <w:p w:rsidR="00734374" w:rsidRDefault="00734374" w:rsidP="00734374">
      <w:pPr>
        <w:rPr>
          <w:rFonts w:ascii="Arial" w:hAnsi="Arial" w:cs="Arial"/>
          <w:sz w:val="24"/>
          <w:szCs w:val="24"/>
        </w:rPr>
      </w:pPr>
    </w:p>
    <w:p w:rsidR="00734374" w:rsidRDefault="00734374" w:rsidP="00734374">
      <w:pPr>
        <w:rPr>
          <w:rFonts w:ascii="Arial" w:hAnsi="Arial" w:cs="Arial"/>
          <w:sz w:val="24"/>
          <w:szCs w:val="24"/>
        </w:rPr>
      </w:pPr>
    </w:p>
    <w:p w:rsidR="006B6CD5" w:rsidRPr="006B6CD5" w:rsidRDefault="006B6CD5" w:rsidP="0073437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4374" w:rsidRPr="006B6CD5" w:rsidTr="00B01907">
        <w:tc>
          <w:tcPr>
            <w:tcW w:w="4785" w:type="dxa"/>
          </w:tcPr>
          <w:p w:rsidR="00734374" w:rsidRPr="006B6CD5" w:rsidRDefault="00734374" w:rsidP="00B01907">
            <w:pPr>
              <w:rPr>
                <w:rFonts w:ascii="Arial" w:hAnsi="Arial" w:cs="Arial"/>
                <w:sz w:val="24"/>
                <w:szCs w:val="24"/>
              </w:rPr>
            </w:pPr>
            <w:r w:rsidRPr="006B6CD5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  <w:p w:rsidR="00734374" w:rsidRPr="006B6CD5" w:rsidRDefault="00734374" w:rsidP="00B01907">
            <w:pPr>
              <w:rPr>
                <w:rFonts w:ascii="Arial" w:hAnsi="Arial" w:cs="Arial"/>
                <w:sz w:val="24"/>
                <w:szCs w:val="24"/>
              </w:rPr>
            </w:pPr>
          </w:p>
          <w:p w:rsidR="00335B14" w:rsidRPr="006B6CD5" w:rsidRDefault="00335B14" w:rsidP="00335B14">
            <w:pPr>
              <w:ind w:left="602" w:firstLine="1"/>
              <w:rPr>
                <w:rFonts w:ascii="Arial" w:hAnsi="Arial" w:cs="Arial"/>
                <w:sz w:val="24"/>
                <w:szCs w:val="24"/>
              </w:rPr>
            </w:pPr>
          </w:p>
          <w:p w:rsidR="00734374" w:rsidRPr="006B6CD5" w:rsidRDefault="00734374" w:rsidP="00B019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734374" w:rsidRPr="006B6CD5" w:rsidRDefault="00335B14" w:rsidP="00444BE6">
            <w:pPr>
              <w:ind w:left="602"/>
              <w:rPr>
                <w:rFonts w:ascii="Arial" w:hAnsi="Arial" w:cs="Arial"/>
                <w:sz w:val="24"/>
                <w:szCs w:val="24"/>
              </w:rPr>
            </w:pPr>
            <w:r w:rsidRPr="006B6CD5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  <w:proofErr w:type="spellStart"/>
            <w:r w:rsidRPr="006B6CD5">
              <w:rPr>
                <w:rFonts w:ascii="Arial" w:hAnsi="Arial" w:cs="Arial"/>
                <w:sz w:val="24"/>
                <w:szCs w:val="24"/>
              </w:rPr>
              <w:t>К.В.Топчий</w:t>
            </w:r>
            <w:proofErr w:type="spellEnd"/>
          </w:p>
        </w:tc>
      </w:tr>
    </w:tbl>
    <w:p w:rsidR="00335B14" w:rsidRPr="006B6CD5" w:rsidRDefault="00335B14" w:rsidP="00335B14">
      <w:pPr>
        <w:rPr>
          <w:rFonts w:ascii="Arial" w:hAnsi="Arial" w:cs="Arial"/>
          <w:sz w:val="24"/>
          <w:szCs w:val="24"/>
        </w:rPr>
      </w:pPr>
    </w:p>
    <w:p w:rsidR="00444BE6" w:rsidRPr="006B6CD5" w:rsidRDefault="00444BE6" w:rsidP="00444BE6">
      <w:pPr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6B6CD5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6B6CD5">
        <w:rPr>
          <w:rFonts w:ascii="Arial" w:hAnsi="Arial" w:cs="Arial"/>
          <w:sz w:val="24"/>
          <w:szCs w:val="24"/>
        </w:rPr>
        <w:t xml:space="preserve"> </w:t>
      </w:r>
    </w:p>
    <w:p w:rsidR="00335B14" w:rsidRPr="006B6CD5" w:rsidRDefault="00444BE6" w:rsidP="00444BE6">
      <w:pPr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образования Каменский сельсовет                                                    Ж.Н.Захарова</w:t>
      </w:r>
    </w:p>
    <w:p w:rsidR="00335B14" w:rsidRPr="006B6CD5" w:rsidRDefault="00335B14" w:rsidP="00335B14">
      <w:pPr>
        <w:ind w:left="602"/>
        <w:rPr>
          <w:rFonts w:ascii="Arial" w:hAnsi="Arial" w:cs="Arial"/>
          <w:sz w:val="24"/>
          <w:szCs w:val="24"/>
        </w:rPr>
      </w:pPr>
    </w:p>
    <w:p w:rsidR="00335B14" w:rsidRPr="006B6CD5" w:rsidRDefault="00335B14" w:rsidP="00335B14">
      <w:pPr>
        <w:rPr>
          <w:rFonts w:ascii="Arial" w:hAnsi="Arial" w:cs="Arial"/>
          <w:sz w:val="24"/>
          <w:szCs w:val="24"/>
        </w:rPr>
      </w:pPr>
    </w:p>
    <w:p w:rsidR="00335B14" w:rsidRPr="006B6CD5" w:rsidRDefault="00335B14" w:rsidP="00335B14">
      <w:pPr>
        <w:rPr>
          <w:sz w:val="24"/>
          <w:szCs w:val="24"/>
        </w:rPr>
      </w:pPr>
    </w:p>
    <w:p w:rsidR="00335B14" w:rsidRDefault="00335B14" w:rsidP="00335B14">
      <w:pPr>
        <w:rPr>
          <w:sz w:val="24"/>
          <w:szCs w:val="24"/>
        </w:rPr>
      </w:pPr>
    </w:p>
    <w:p w:rsidR="00C42149" w:rsidRDefault="00C42149" w:rsidP="00335B14">
      <w:pPr>
        <w:rPr>
          <w:sz w:val="24"/>
          <w:szCs w:val="24"/>
        </w:rPr>
      </w:pPr>
    </w:p>
    <w:p w:rsidR="00C42149" w:rsidRPr="00335B14" w:rsidRDefault="00C42149" w:rsidP="00335B14">
      <w:pPr>
        <w:rPr>
          <w:sz w:val="24"/>
          <w:szCs w:val="24"/>
        </w:rPr>
      </w:pPr>
    </w:p>
    <w:p w:rsidR="00734374" w:rsidRPr="00335B14" w:rsidRDefault="00734374" w:rsidP="00335B14">
      <w:pPr>
        <w:jc w:val="right"/>
        <w:rPr>
          <w:sz w:val="24"/>
          <w:szCs w:val="24"/>
        </w:rPr>
      </w:pPr>
    </w:p>
    <w:sectPr w:rsidR="00734374" w:rsidRPr="00335B1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378E"/>
    <w:multiLevelType w:val="hybridMultilevel"/>
    <w:tmpl w:val="61CE81D6"/>
    <w:lvl w:ilvl="0" w:tplc="55A2AF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40A54710"/>
    <w:multiLevelType w:val="hybridMultilevel"/>
    <w:tmpl w:val="D7DEDA7C"/>
    <w:lvl w:ilvl="0" w:tplc="6528396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8B3C4A"/>
    <w:multiLevelType w:val="hybridMultilevel"/>
    <w:tmpl w:val="728A8718"/>
    <w:lvl w:ilvl="0" w:tplc="08DC5CF4">
      <w:start w:val="3"/>
      <w:numFmt w:val="decimal"/>
      <w:lvlText w:val="%1)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4">
    <w:nsid w:val="54685847"/>
    <w:multiLevelType w:val="hybridMultilevel"/>
    <w:tmpl w:val="EE2EF354"/>
    <w:lvl w:ilvl="0" w:tplc="334C3E36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6890783"/>
    <w:multiLevelType w:val="hybridMultilevel"/>
    <w:tmpl w:val="2DDA65B6"/>
    <w:lvl w:ilvl="0" w:tplc="221C18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3D20ECA"/>
    <w:multiLevelType w:val="hybridMultilevel"/>
    <w:tmpl w:val="41AE0458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6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74"/>
    <w:rsid w:val="00051496"/>
    <w:rsid w:val="000F1A55"/>
    <w:rsid w:val="00167C5A"/>
    <w:rsid w:val="001858F4"/>
    <w:rsid w:val="001B2E1D"/>
    <w:rsid w:val="00277B2D"/>
    <w:rsid w:val="002D758C"/>
    <w:rsid w:val="00325790"/>
    <w:rsid w:val="00335B14"/>
    <w:rsid w:val="003A09B9"/>
    <w:rsid w:val="003A54E6"/>
    <w:rsid w:val="00444BE6"/>
    <w:rsid w:val="004476E9"/>
    <w:rsid w:val="004A1644"/>
    <w:rsid w:val="004F7E8A"/>
    <w:rsid w:val="005F1F6E"/>
    <w:rsid w:val="006305BF"/>
    <w:rsid w:val="00644957"/>
    <w:rsid w:val="006B6CD5"/>
    <w:rsid w:val="00734374"/>
    <w:rsid w:val="007C79B5"/>
    <w:rsid w:val="007D73F2"/>
    <w:rsid w:val="008A05AA"/>
    <w:rsid w:val="00A62DE7"/>
    <w:rsid w:val="00AE0AD1"/>
    <w:rsid w:val="00B26F0D"/>
    <w:rsid w:val="00B76207"/>
    <w:rsid w:val="00BC0E0C"/>
    <w:rsid w:val="00C11111"/>
    <w:rsid w:val="00C42149"/>
    <w:rsid w:val="00D91268"/>
    <w:rsid w:val="00E2391F"/>
    <w:rsid w:val="00E3737F"/>
    <w:rsid w:val="00EB6C4E"/>
    <w:rsid w:val="00F4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4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734374"/>
    <w:pPr>
      <w:widowControl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rsid w:val="00734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4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734374"/>
    <w:pPr>
      <w:widowControl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rsid w:val="00734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dcterms:created xsi:type="dcterms:W3CDTF">2021-12-22T11:02:00Z</dcterms:created>
  <dcterms:modified xsi:type="dcterms:W3CDTF">2021-12-22T11:02:00Z</dcterms:modified>
</cp:coreProperties>
</file>