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7C" w:rsidRPr="00FA317C" w:rsidRDefault="00FA317C" w:rsidP="00FA317C">
      <w:pPr>
        <w:rPr>
          <w:sz w:val="32"/>
          <w:szCs w:val="32"/>
        </w:rPr>
      </w:pPr>
      <w:r w:rsidRPr="00FA317C">
        <w:rPr>
          <w:sz w:val="32"/>
          <w:szCs w:val="32"/>
        </w:rPr>
        <w:t xml:space="preserve">               ПРОТОКОЛ РАСС</w:t>
      </w:r>
      <w:r>
        <w:rPr>
          <w:sz w:val="32"/>
          <w:szCs w:val="32"/>
        </w:rPr>
        <w:t>М</w:t>
      </w:r>
      <w:r w:rsidRPr="00FA317C">
        <w:rPr>
          <w:sz w:val="32"/>
          <w:szCs w:val="32"/>
        </w:rPr>
        <w:t xml:space="preserve">ОТРЕНИЯ ЗАЯВОК № </w:t>
      </w:r>
      <w:r>
        <w:rPr>
          <w:sz w:val="32"/>
          <w:szCs w:val="32"/>
        </w:rPr>
        <w:t>1</w:t>
      </w:r>
    </w:p>
    <w:p w:rsidR="00FA317C" w:rsidRDefault="00FA317C"/>
    <w:p w:rsidR="00FA317C" w:rsidRDefault="00FA317C">
      <w:pPr>
        <w:rPr>
          <w:sz w:val="28"/>
          <w:szCs w:val="28"/>
        </w:rPr>
      </w:pPr>
      <w:r w:rsidRPr="00FA317C">
        <w:rPr>
          <w:sz w:val="28"/>
          <w:szCs w:val="28"/>
        </w:rPr>
        <w:t>Аукционная комиссия</w:t>
      </w:r>
      <w:r>
        <w:rPr>
          <w:sz w:val="28"/>
          <w:szCs w:val="28"/>
        </w:rPr>
        <w:t xml:space="preserve"> МО Каменского сельсовета</w:t>
      </w:r>
    </w:p>
    <w:p w:rsidR="00FA317C" w:rsidRDefault="00FA317C">
      <w:pPr>
        <w:rPr>
          <w:sz w:val="28"/>
          <w:szCs w:val="28"/>
        </w:rPr>
      </w:pPr>
      <w:r>
        <w:rPr>
          <w:sz w:val="28"/>
          <w:szCs w:val="28"/>
        </w:rPr>
        <w:t>Село Каменка 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адовая 1, администрация  Каменский сельсовет        </w:t>
      </w:r>
    </w:p>
    <w:p w:rsidR="00FA317C" w:rsidRDefault="00FA317C">
      <w:pPr>
        <w:rPr>
          <w:sz w:val="28"/>
          <w:szCs w:val="28"/>
        </w:rPr>
      </w:pPr>
      <w:r>
        <w:rPr>
          <w:sz w:val="28"/>
          <w:szCs w:val="28"/>
        </w:rPr>
        <w:t>23 марта 2020 года в 10 часов</w:t>
      </w:r>
    </w:p>
    <w:p w:rsidR="00EC67D7" w:rsidRDefault="00EC67D7">
      <w:pPr>
        <w:rPr>
          <w:sz w:val="28"/>
          <w:szCs w:val="28"/>
        </w:rPr>
      </w:pPr>
    </w:p>
    <w:p w:rsidR="00EC67D7" w:rsidRPr="00EC67D7" w:rsidRDefault="00FA317C">
      <w:pPr>
        <w:rPr>
          <w:sz w:val="32"/>
          <w:szCs w:val="32"/>
        </w:rPr>
      </w:pPr>
      <w:r w:rsidRPr="00EC67D7">
        <w:rPr>
          <w:sz w:val="32"/>
          <w:szCs w:val="32"/>
        </w:rPr>
        <w:t>П</w:t>
      </w:r>
      <w:r w:rsidR="00EC67D7">
        <w:rPr>
          <w:sz w:val="32"/>
          <w:szCs w:val="32"/>
        </w:rPr>
        <w:t>РИСУТСТВОВАЛИ</w:t>
      </w:r>
      <w:r w:rsidRPr="00EC67D7">
        <w:rPr>
          <w:sz w:val="32"/>
          <w:szCs w:val="32"/>
        </w:rPr>
        <w:t xml:space="preserve">: </w:t>
      </w:r>
    </w:p>
    <w:p w:rsidR="00FA317C" w:rsidRDefault="00FA317C">
      <w:pPr>
        <w:rPr>
          <w:sz w:val="28"/>
          <w:szCs w:val="28"/>
        </w:rPr>
      </w:pPr>
      <w:r>
        <w:rPr>
          <w:sz w:val="28"/>
          <w:szCs w:val="28"/>
        </w:rPr>
        <w:t xml:space="preserve"> Напольнов В.М. – председатель комиссии, глава администрации </w:t>
      </w:r>
    </w:p>
    <w:p w:rsidR="00FA317C" w:rsidRDefault="00FA317C">
      <w:pPr>
        <w:rPr>
          <w:sz w:val="28"/>
          <w:szCs w:val="28"/>
        </w:rPr>
      </w:pPr>
      <w:r>
        <w:rPr>
          <w:sz w:val="28"/>
          <w:szCs w:val="28"/>
        </w:rPr>
        <w:t xml:space="preserve"> Сипатова Н.А. – секретарь комиссии   специалист администрации</w:t>
      </w:r>
    </w:p>
    <w:p w:rsidR="00FA317C" w:rsidRDefault="00FA317C">
      <w:pPr>
        <w:rPr>
          <w:sz w:val="28"/>
          <w:szCs w:val="28"/>
        </w:rPr>
      </w:pPr>
      <w:r>
        <w:rPr>
          <w:sz w:val="28"/>
          <w:szCs w:val="28"/>
        </w:rPr>
        <w:t xml:space="preserve"> Топчий К.В. – депутат Совета депутатов, член комиссии</w:t>
      </w:r>
    </w:p>
    <w:p w:rsidR="00FA317C" w:rsidRDefault="00FA317C">
      <w:pPr>
        <w:rPr>
          <w:sz w:val="28"/>
          <w:szCs w:val="28"/>
        </w:rPr>
      </w:pPr>
      <w:r>
        <w:rPr>
          <w:sz w:val="28"/>
          <w:szCs w:val="28"/>
        </w:rPr>
        <w:t xml:space="preserve"> Пикульченко О.И. – депутат Совета депутатов, член комиссии</w:t>
      </w:r>
    </w:p>
    <w:p w:rsidR="00FA317C" w:rsidRDefault="00FA317C">
      <w:pPr>
        <w:rPr>
          <w:sz w:val="28"/>
          <w:szCs w:val="28"/>
        </w:rPr>
      </w:pPr>
      <w:r>
        <w:rPr>
          <w:sz w:val="28"/>
          <w:szCs w:val="28"/>
        </w:rPr>
        <w:t xml:space="preserve"> Головина Е.И. – пенсионер, член комиссии      </w:t>
      </w:r>
    </w:p>
    <w:p w:rsidR="00EC67D7" w:rsidRDefault="00FA31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Вискова</w:t>
      </w:r>
      <w:proofErr w:type="spellEnd"/>
      <w:r>
        <w:rPr>
          <w:sz w:val="28"/>
          <w:szCs w:val="28"/>
        </w:rPr>
        <w:t xml:space="preserve"> Т.И. – пенсионер, член комиссии    - отсутствовала</w:t>
      </w:r>
    </w:p>
    <w:p w:rsidR="00B53A5F" w:rsidRDefault="00B53A5F">
      <w:pPr>
        <w:rPr>
          <w:sz w:val="28"/>
          <w:szCs w:val="28"/>
        </w:rPr>
      </w:pPr>
    </w:p>
    <w:p w:rsidR="00EC67D7" w:rsidRDefault="00EC67D7">
      <w:pPr>
        <w:rPr>
          <w:sz w:val="28"/>
          <w:szCs w:val="28"/>
        </w:rPr>
      </w:pPr>
      <w:r>
        <w:rPr>
          <w:sz w:val="28"/>
          <w:szCs w:val="28"/>
        </w:rPr>
        <w:t xml:space="preserve"> ВЫСТУПИЛИ: </w:t>
      </w:r>
    </w:p>
    <w:p w:rsidR="00EC67D7" w:rsidRDefault="00EC67D7">
      <w:pPr>
        <w:rPr>
          <w:sz w:val="28"/>
          <w:szCs w:val="28"/>
        </w:rPr>
      </w:pPr>
      <w:r>
        <w:rPr>
          <w:sz w:val="28"/>
          <w:szCs w:val="28"/>
        </w:rPr>
        <w:t>Напольнов В.М. – сказал, с  20.02.2020  по 20.03.2020 был объявлен аукцион</w:t>
      </w:r>
      <w:r w:rsidR="00FA317C">
        <w:rPr>
          <w:sz w:val="28"/>
          <w:szCs w:val="28"/>
        </w:rPr>
        <w:t xml:space="preserve">  </w:t>
      </w:r>
    </w:p>
    <w:p w:rsidR="00EC67D7" w:rsidRDefault="00EC67D7">
      <w:pPr>
        <w:rPr>
          <w:sz w:val="28"/>
          <w:szCs w:val="28"/>
        </w:rPr>
      </w:pPr>
      <w:r>
        <w:rPr>
          <w:sz w:val="28"/>
          <w:szCs w:val="28"/>
        </w:rPr>
        <w:t>по передаче муниципального имущества (по договору аренды)</w:t>
      </w:r>
      <w:r w:rsidR="00FA317C">
        <w:rPr>
          <w:sz w:val="28"/>
          <w:szCs w:val="28"/>
        </w:rPr>
        <w:t xml:space="preserve">  </w:t>
      </w:r>
      <w:r>
        <w:rPr>
          <w:sz w:val="28"/>
          <w:szCs w:val="28"/>
        </w:rPr>
        <w:t>для размещения торговых площадей, офисов в  здании, по адресу:</w:t>
      </w:r>
      <w:r w:rsidR="00FA317C">
        <w:rPr>
          <w:sz w:val="28"/>
          <w:szCs w:val="28"/>
        </w:rPr>
        <w:t xml:space="preserve"> </w:t>
      </w:r>
      <w:r>
        <w:rPr>
          <w:sz w:val="28"/>
          <w:szCs w:val="28"/>
        </w:rPr>
        <w:t>село Каменка ул. Центральная 67.</w:t>
      </w:r>
    </w:p>
    <w:p w:rsidR="00EC67D7" w:rsidRDefault="00EC67D7">
      <w:pPr>
        <w:rPr>
          <w:sz w:val="28"/>
          <w:szCs w:val="28"/>
        </w:rPr>
      </w:pPr>
      <w:r>
        <w:rPr>
          <w:sz w:val="28"/>
          <w:szCs w:val="28"/>
        </w:rPr>
        <w:t>Лот № 1 нежилое помещение площадью 77,1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начальная цена 3755 руб.</w:t>
      </w:r>
    </w:p>
    <w:p w:rsidR="00EC67D7" w:rsidRDefault="00EC67D7">
      <w:pPr>
        <w:rPr>
          <w:sz w:val="28"/>
          <w:szCs w:val="28"/>
        </w:rPr>
      </w:pPr>
      <w:r>
        <w:rPr>
          <w:sz w:val="28"/>
          <w:szCs w:val="28"/>
        </w:rPr>
        <w:t>Лот № 2 нежилое помещение площадь 20,7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начальная цена 1035 руб.</w:t>
      </w:r>
    </w:p>
    <w:p w:rsidR="00EC67D7" w:rsidRDefault="00EC67D7">
      <w:pPr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данного периода подана одна заявка.</w:t>
      </w:r>
      <w:r w:rsidR="00FA317C">
        <w:rPr>
          <w:sz w:val="28"/>
          <w:szCs w:val="28"/>
        </w:rPr>
        <w:t xml:space="preserve">   </w:t>
      </w:r>
    </w:p>
    <w:p w:rsidR="0011620F" w:rsidRDefault="00FA317C" w:rsidP="0011620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EC67D7">
        <w:rPr>
          <w:sz w:val="28"/>
          <w:szCs w:val="28"/>
        </w:rPr>
        <w:t>Согласно закона</w:t>
      </w:r>
      <w:proofErr w:type="gramEnd"/>
      <w:r w:rsidR="00EC67D7">
        <w:rPr>
          <w:sz w:val="28"/>
          <w:szCs w:val="28"/>
        </w:rPr>
        <w:t xml:space="preserve"> «Правила» ФАС п.15.ч.1ст.17.1 торги (аукцион) признать не</w:t>
      </w:r>
      <w:r w:rsidR="0011620F">
        <w:rPr>
          <w:sz w:val="28"/>
          <w:szCs w:val="28"/>
        </w:rPr>
        <w:t>состоявш</w:t>
      </w:r>
      <w:r w:rsidR="00EC67D7">
        <w:rPr>
          <w:sz w:val="28"/>
          <w:szCs w:val="28"/>
        </w:rPr>
        <w:t>им</w:t>
      </w:r>
      <w:r w:rsidR="0011620F">
        <w:rPr>
          <w:sz w:val="28"/>
          <w:szCs w:val="28"/>
        </w:rPr>
        <w:t>ся.</w:t>
      </w:r>
    </w:p>
    <w:p w:rsidR="0011620F" w:rsidRDefault="0011620F" w:rsidP="0011620F">
      <w:pPr>
        <w:rPr>
          <w:sz w:val="28"/>
          <w:szCs w:val="28"/>
        </w:rPr>
      </w:pPr>
      <w:r>
        <w:rPr>
          <w:sz w:val="28"/>
          <w:szCs w:val="28"/>
        </w:rPr>
        <w:t>По п.101 (151) единственную заявку от единственного участника необходимо признать законной и рекомендовать (по закону  обязаны) заключить договор  аренды администрации Каменского сельсовета с ИП Иванищевой В.В. через 10 дней согласно ст.17.1 ч.1,ч.3,ч.7, и ст.168 ГК РФ</w:t>
      </w:r>
    </w:p>
    <w:p w:rsidR="0011620F" w:rsidRDefault="0011620F" w:rsidP="0011620F">
      <w:pPr>
        <w:rPr>
          <w:sz w:val="28"/>
          <w:szCs w:val="28"/>
        </w:rPr>
      </w:pPr>
      <w:r>
        <w:rPr>
          <w:sz w:val="28"/>
          <w:szCs w:val="28"/>
        </w:rPr>
        <w:t xml:space="preserve"> Согласно Закона «О защите конкуренции» право владения и использования муниципального имущества по лот №1 площадью нежилого помещения 77,1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 передать лицу, подавшему единственную заявку, ИП Иванищевой – без торгов, по договору аренды.</w:t>
      </w:r>
    </w:p>
    <w:p w:rsidR="0011620F" w:rsidRDefault="0011620F" w:rsidP="0011620F">
      <w:pPr>
        <w:rPr>
          <w:sz w:val="28"/>
          <w:szCs w:val="28"/>
        </w:rPr>
      </w:pPr>
      <w:r>
        <w:rPr>
          <w:sz w:val="28"/>
          <w:szCs w:val="28"/>
        </w:rPr>
        <w:t xml:space="preserve"> Сообщить,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рабочих дней, ИП Иванищевой В.В. о результатах аукциона.</w:t>
      </w:r>
    </w:p>
    <w:p w:rsidR="0011620F" w:rsidRDefault="0011620F" w:rsidP="0011620F">
      <w:pPr>
        <w:rPr>
          <w:sz w:val="28"/>
          <w:szCs w:val="28"/>
        </w:rPr>
      </w:pPr>
      <w:r>
        <w:rPr>
          <w:sz w:val="28"/>
          <w:szCs w:val="28"/>
        </w:rPr>
        <w:t xml:space="preserve">Разместить,  согласно п.28, протокол рассмотрения заявок на аукцион, на сайте торгов, сайте администрации МО Каменского сельсовета. </w:t>
      </w:r>
    </w:p>
    <w:p w:rsidR="0011620F" w:rsidRDefault="0011620F" w:rsidP="0011620F">
      <w:pPr>
        <w:rPr>
          <w:sz w:val="28"/>
          <w:szCs w:val="28"/>
        </w:rPr>
      </w:pPr>
      <w:r>
        <w:rPr>
          <w:sz w:val="28"/>
          <w:szCs w:val="28"/>
        </w:rPr>
        <w:t xml:space="preserve">Головина Е.И. – поддержала выступление </w:t>
      </w:r>
      <w:proofErr w:type="spellStart"/>
      <w:r>
        <w:rPr>
          <w:sz w:val="28"/>
          <w:szCs w:val="28"/>
        </w:rPr>
        <w:t>Напольнова</w:t>
      </w:r>
      <w:proofErr w:type="spellEnd"/>
      <w:r>
        <w:rPr>
          <w:sz w:val="28"/>
          <w:szCs w:val="28"/>
        </w:rPr>
        <w:t xml:space="preserve"> В.М., предложила оформить договор аренды администрации с Иванищевой В.В. подавшей  </w:t>
      </w:r>
      <w:r w:rsidR="00B53A5F">
        <w:rPr>
          <w:sz w:val="28"/>
          <w:szCs w:val="28"/>
        </w:rPr>
        <w:t xml:space="preserve"> </w:t>
      </w:r>
      <w:r>
        <w:rPr>
          <w:sz w:val="28"/>
          <w:szCs w:val="28"/>
        </w:rPr>
        <w:t>заявку, магазин нужен для села, для пенсионеров.</w:t>
      </w:r>
    </w:p>
    <w:p w:rsidR="0011620F" w:rsidRDefault="0011620F" w:rsidP="0011620F">
      <w:pPr>
        <w:rPr>
          <w:sz w:val="28"/>
          <w:szCs w:val="28"/>
        </w:rPr>
      </w:pPr>
      <w:r>
        <w:rPr>
          <w:sz w:val="28"/>
          <w:szCs w:val="28"/>
        </w:rPr>
        <w:t xml:space="preserve">Топчий К.В. – рекомендовал  признать заявку законной и оформить договор  </w:t>
      </w:r>
      <w:proofErr w:type="spellStart"/>
      <w:r>
        <w:rPr>
          <w:sz w:val="28"/>
          <w:szCs w:val="28"/>
        </w:rPr>
        <w:t>ареды</w:t>
      </w:r>
      <w:proofErr w:type="spellEnd"/>
      <w:r>
        <w:rPr>
          <w:sz w:val="28"/>
          <w:szCs w:val="28"/>
        </w:rPr>
        <w:t>.</w:t>
      </w:r>
    </w:p>
    <w:p w:rsidR="0011620F" w:rsidRDefault="0011620F" w:rsidP="0011620F">
      <w:pPr>
        <w:rPr>
          <w:sz w:val="28"/>
          <w:szCs w:val="28"/>
        </w:rPr>
      </w:pPr>
      <w:r>
        <w:rPr>
          <w:sz w:val="28"/>
          <w:szCs w:val="28"/>
        </w:rPr>
        <w:t xml:space="preserve">Пикульченко О.И.- </w:t>
      </w:r>
      <w:r w:rsidR="00B53A5F">
        <w:rPr>
          <w:sz w:val="28"/>
          <w:szCs w:val="28"/>
        </w:rPr>
        <w:t xml:space="preserve">поддержала </w:t>
      </w:r>
      <w:r>
        <w:rPr>
          <w:sz w:val="28"/>
          <w:szCs w:val="28"/>
        </w:rPr>
        <w:t xml:space="preserve"> выступление </w:t>
      </w:r>
      <w:proofErr w:type="spellStart"/>
      <w:r>
        <w:rPr>
          <w:sz w:val="28"/>
          <w:szCs w:val="28"/>
        </w:rPr>
        <w:t>Напольнова</w:t>
      </w:r>
      <w:proofErr w:type="spellEnd"/>
      <w:r w:rsidR="00B53A5F">
        <w:rPr>
          <w:sz w:val="28"/>
          <w:szCs w:val="28"/>
        </w:rPr>
        <w:t xml:space="preserve"> В.М. и предложила оформить договор аренды  по закону.</w:t>
      </w:r>
    </w:p>
    <w:p w:rsidR="00CD41C0" w:rsidRDefault="00CD41C0" w:rsidP="0011620F">
      <w:pPr>
        <w:rPr>
          <w:sz w:val="28"/>
          <w:szCs w:val="28"/>
        </w:rPr>
      </w:pPr>
    </w:p>
    <w:p w:rsidR="00CD41C0" w:rsidRDefault="00CD41C0" w:rsidP="00CD41C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</w:t>
      </w:r>
      <w:r w:rsidRPr="00E6024F">
        <w:rPr>
          <w:sz w:val="32"/>
          <w:szCs w:val="32"/>
        </w:rPr>
        <w:t xml:space="preserve">Решение аукционной комиссии </w:t>
      </w:r>
    </w:p>
    <w:p w:rsidR="00CD41C0" w:rsidRPr="00E6024F" w:rsidRDefault="00CD41C0" w:rsidP="00CD41C0">
      <w:pPr>
        <w:rPr>
          <w:sz w:val="32"/>
          <w:szCs w:val="32"/>
        </w:rPr>
      </w:pPr>
    </w:p>
    <w:p w:rsidR="00CD41C0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>1.Утвердить, что на аукцион  для размещения торговых площадей, офисов аренды  муниципального имущества Каменского сельсовета:</w:t>
      </w:r>
    </w:p>
    <w:p w:rsidR="00CD41C0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>По лот № 2 не поступило не одной заявке</w:t>
      </w:r>
    </w:p>
    <w:p w:rsidR="00CD41C0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>По лот № 1 поступила 1(одна) единственная заявка</w:t>
      </w:r>
    </w:p>
    <w:p w:rsidR="00CD41C0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Согласно закона</w:t>
      </w:r>
      <w:proofErr w:type="gramEnd"/>
      <w:r>
        <w:rPr>
          <w:sz w:val="28"/>
          <w:szCs w:val="28"/>
        </w:rPr>
        <w:t xml:space="preserve">  «Правила»  ФАС п. 15 ч.1 ст.17.1 надо признать торги  (аукцион) - не состоявшимися.</w:t>
      </w:r>
    </w:p>
    <w:p w:rsidR="00CD41C0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>3. По п.101 (151) единственную заявку от единственного участника необходимо признать законной и рекомендовать (по закону  обязаны) заключить договор  аренды администрации Каменского сельсовета с ИП Иванищевой В.В. через 10 дней согласно ст.17.1 ч.1,ч.3,ч.7, и ст.168 ГК РФ</w:t>
      </w:r>
    </w:p>
    <w:p w:rsidR="00CD41C0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>4. Согласно Закона «О защите конкуренции» право владения и использования муниципального имущества по лот №1 площадью нежилого помещения 77,1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 передать лицу, подавшему единственную заявку, ИП Иванищевой – без торгов, по договору аренды.</w:t>
      </w:r>
    </w:p>
    <w:p w:rsidR="00CD41C0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>5. Сообщить,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рабочих дней, ИП Иванищевой В.В. о результатах аукциона.</w:t>
      </w:r>
    </w:p>
    <w:p w:rsidR="00CD41C0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 xml:space="preserve">6. Разместить,  согласно п.28, протокол рассмотрения заявок на аукцион, на сайте торгов. </w:t>
      </w:r>
    </w:p>
    <w:p w:rsidR="00CD41C0" w:rsidRDefault="00CD41C0" w:rsidP="00CD41C0">
      <w:pPr>
        <w:rPr>
          <w:sz w:val="28"/>
          <w:szCs w:val="28"/>
        </w:rPr>
      </w:pPr>
    </w:p>
    <w:p w:rsidR="00CD41C0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 xml:space="preserve">  Подписи:</w:t>
      </w:r>
    </w:p>
    <w:p w:rsidR="00CD41C0" w:rsidRDefault="00CD41C0" w:rsidP="00CD41C0">
      <w:pPr>
        <w:rPr>
          <w:sz w:val="28"/>
          <w:szCs w:val="28"/>
        </w:rPr>
      </w:pPr>
    </w:p>
    <w:p w:rsidR="00CD41C0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                                  </w:t>
      </w:r>
      <w:proofErr w:type="spellStart"/>
      <w:r>
        <w:rPr>
          <w:sz w:val="28"/>
          <w:szCs w:val="28"/>
        </w:rPr>
        <w:t>В.М.Напольнов</w:t>
      </w:r>
      <w:proofErr w:type="spellEnd"/>
      <w:r>
        <w:rPr>
          <w:sz w:val="28"/>
          <w:szCs w:val="28"/>
        </w:rPr>
        <w:t xml:space="preserve">     </w:t>
      </w:r>
    </w:p>
    <w:p w:rsidR="00CD41C0" w:rsidRDefault="00CD41C0" w:rsidP="00CD41C0">
      <w:pPr>
        <w:rPr>
          <w:sz w:val="28"/>
          <w:szCs w:val="28"/>
        </w:rPr>
      </w:pPr>
    </w:p>
    <w:p w:rsidR="00CD41C0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 xml:space="preserve">      Секретарь комиссии:                                                 </w:t>
      </w:r>
      <w:proofErr w:type="spellStart"/>
      <w:r>
        <w:rPr>
          <w:sz w:val="28"/>
          <w:szCs w:val="28"/>
        </w:rPr>
        <w:t>Н.А.Сипатова</w:t>
      </w:r>
      <w:proofErr w:type="spellEnd"/>
      <w:r>
        <w:rPr>
          <w:sz w:val="28"/>
          <w:szCs w:val="28"/>
        </w:rPr>
        <w:t xml:space="preserve">  </w:t>
      </w:r>
    </w:p>
    <w:p w:rsidR="00CD41C0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D41C0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 xml:space="preserve">             Члены комиссии:                                                </w:t>
      </w:r>
      <w:proofErr w:type="spellStart"/>
      <w:r>
        <w:rPr>
          <w:sz w:val="28"/>
          <w:szCs w:val="28"/>
        </w:rPr>
        <w:t>К.В.Топчий</w:t>
      </w:r>
      <w:proofErr w:type="spellEnd"/>
    </w:p>
    <w:p w:rsidR="00CD41C0" w:rsidRDefault="00CD41C0" w:rsidP="00CD41C0">
      <w:pPr>
        <w:rPr>
          <w:sz w:val="28"/>
          <w:szCs w:val="28"/>
        </w:rPr>
      </w:pPr>
    </w:p>
    <w:p w:rsidR="00CD41C0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sz w:val="28"/>
          <w:szCs w:val="28"/>
        </w:rPr>
        <w:t>О.И.Пикульченко</w:t>
      </w:r>
      <w:proofErr w:type="spellEnd"/>
    </w:p>
    <w:p w:rsidR="00CD41C0" w:rsidRDefault="00CD41C0" w:rsidP="00CD41C0">
      <w:pPr>
        <w:rPr>
          <w:sz w:val="28"/>
          <w:szCs w:val="28"/>
        </w:rPr>
      </w:pPr>
    </w:p>
    <w:p w:rsidR="00CD41C0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Е.И.Головина</w:t>
      </w:r>
    </w:p>
    <w:p w:rsidR="00CD41C0" w:rsidRDefault="00CD41C0" w:rsidP="00CD41C0">
      <w:pPr>
        <w:rPr>
          <w:sz w:val="28"/>
          <w:szCs w:val="28"/>
        </w:rPr>
      </w:pPr>
    </w:p>
    <w:p w:rsidR="00CD41C0" w:rsidRPr="0049447B" w:rsidRDefault="00CD41C0" w:rsidP="00CD41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sz w:val="28"/>
          <w:szCs w:val="28"/>
        </w:rPr>
        <w:t>Т.П.Вискова</w:t>
      </w:r>
      <w:proofErr w:type="spellEnd"/>
    </w:p>
    <w:p w:rsidR="00FA317C" w:rsidRPr="00FA317C" w:rsidRDefault="00FA317C">
      <w:pPr>
        <w:rPr>
          <w:sz w:val="28"/>
          <w:szCs w:val="28"/>
        </w:rPr>
      </w:pPr>
    </w:p>
    <w:sectPr w:rsidR="00FA317C" w:rsidRPr="00FA317C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17C"/>
    <w:rsid w:val="0011620F"/>
    <w:rsid w:val="00150594"/>
    <w:rsid w:val="001858F4"/>
    <w:rsid w:val="00277B2D"/>
    <w:rsid w:val="003A09B9"/>
    <w:rsid w:val="004476E9"/>
    <w:rsid w:val="007C79B5"/>
    <w:rsid w:val="00B53A5F"/>
    <w:rsid w:val="00C11111"/>
    <w:rsid w:val="00CD41C0"/>
    <w:rsid w:val="00E3737F"/>
    <w:rsid w:val="00EC67D7"/>
    <w:rsid w:val="00F36D38"/>
    <w:rsid w:val="00F41A04"/>
    <w:rsid w:val="00FA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2020-03-20T06:34:00Z</cp:lastPrinted>
  <dcterms:created xsi:type="dcterms:W3CDTF">2020-03-20T06:40:00Z</dcterms:created>
  <dcterms:modified xsi:type="dcterms:W3CDTF">2020-03-20T06:40:00Z</dcterms:modified>
</cp:coreProperties>
</file>