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0D" w:rsidRPr="00C82157" w:rsidRDefault="00674161" w:rsidP="00347B0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47B0D" w:rsidRPr="00C82157">
        <w:rPr>
          <w:sz w:val="28"/>
          <w:szCs w:val="28"/>
        </w:rPr>
        <w:t>Администрация</w:t>
      </w:r>
    </w:p>
    <w:p w:rsidR="00347B0D" w:rsidRPr="00C82157" w:rsidRDefault="00347B0D" w:rsidP="00347B0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муниципального образования</w:t>
      </w:r>
    </w:p>
    <w:p w:rsidR="00347B0D" w:rsidRPr="00C82157" w:rsidRDefault="00347B0D" w:rsidP="00347B0D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82157">
        <w:rPr>
          <w:sz w:val="28"/>
          <w:szCs w:val="28"/>
        </w:rPr>
        <w:t>Каменский сельсовет</w:t>
      </w:r>
    </w:p>
    <w:p w:rsidR="00347B0D" w:rsidRPr="00C82157" w:rsidRDefault="00347B0D" w:rsidP="00347B0D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C82157">
        <w:rPr>
          <w:sz w:val="28"/>
          <w:szCs w:val="28"/>
        </w:rPr>
        <w:t>Сакмарского</w:t>
      </w:r>
      <w:proofErr w:type="spellEnd"/>
      <w:r w:rsidRPr="00C82157">
        <w:rPr>
          <w:sz w:val="28"/>
          <w:szCs w:val="28"/>
        </w:rPr>
        <w:t xml:space="preserve"> района</w:t>
      </w:r>
    </w:p>
    <w:p w:rsidR="00347B0D" w:rsidRDefault="00347B0D" w:rsidP="00347B0D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2157">
        <w:rPr>
          <w:sz w:val="28"/>
          <w:szCs w:val="28"/>
        </w:rPr>
        <w:t>Оренбургской области</w:t>
      </w:r>
    </w:p>
    <w:p w:rsidR="00347B0D" w:rsidRDefault="00347B0D" w:rsidP="00347B0D">
      <w:pPr>
        <w:ind w:right="6115"/>
        <w:jc w:val="center"/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674161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674161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674161">
        <w:rPr>
          <w:sz w:val="28"/>
          <w:szCs w:val="28"/>
        </w:rPr>
        <w:t>6</w:t>
      </w:r>
      <w:r>
        <w:rPr>
          <w:sz w:val="28"/>
          <w:szCs w:val="28"/>
        </w:rPr>
        <w:t xml:space="preserve">  № 1</w:t>
      </w:r>
      <w:r w:rsidR="00674161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347B0D" w:rsidRDefault="00347B0D" w:rsidP="00347B0D">
      <w:pPr>
        <w:jc w:val="center"/>
        <w:rPr>
          <w:b/>
          <w:sz w:val="28"/>
          <w:szCs w:val="28"/>
        </w:rPr>
      </w:pPr>
    </w:p>
    <w:p w:rsidR="00347B0D" w:rsidRDefault="00347B0D" w:rsidP="00347B0D">
      <w:pPr>
        <w:jc w:val="center"/>
        <w:rPr>
          <w:b/>
          <w:sz w:val="28"/>
          <w:szCs w:val="28"/>
        </w:rPr>
      </w:pPr>
    </w:p>
    <w:p w:rsidR="00347B0D" w:rsidRDefault="00347B0D" w:rsidP="00347B0D">
      <w:pPr>
        <w:jc w:val="center"/>
        <w:rPr>
          <w:b/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</w:p>
    <w:p w:rsidR="00674161" w:rsidRDefault="00674161" w:rsidP="00347B0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347B0D">
        <w:rPr>
          <w:sz w:val="28"/>
          <w:szCs w:val="28"/>
        </w:rPr>
        <w:t>езопасности</w:t>
      </w:r>
      <w:r>
        <w:rPr>
          <w:sz w:val="28"/>
          <w:szCs w:val="28"/>
        </w:rPr>
        <w:t xml:space="preserve"> на территории МО</w:t>
      </w:r>
    </w:p>
    <w:p w:rsidR="00347B0D" w:rsidRDefault="00674161" w:rsidP="00347B0D">
      <w:pPr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  <w:r w:rsidR="00347B0D">
        <w:rPr>
          <w:sz w:val="28"/>
          <w:szCs w:val="28"/>
        </w:rPr>
        <w:t xml:space="preserve"> </w:t>
      </w:r>
      <w:proofErr w:type="gramStart"/>
      <w:r w:rsidR="00347B0D">
        <w:rPr>
          <w:sz w:val="28"/>
          <w:szCs w:val="28"/>
        </w:rPr>
        <w:t>в</w:t>
      </w:r>
      <w:proofErr w:type="gramEnd"/>
      <w:r w:rsidR="00347B0D">
        <w:rPr>
          <w:sz w:val="28"/>
          <w:szCs w:val="28"/>
        </w:rPr>
        <w:t xml:space="preserve"> весенне-летний </w:t>
      </w: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t>период 201</w:t>
      </w:r>
      <w:r w:rsidR="00674161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пожарной безопасности на территории Каменского сельсовета в весенне-летний период 201</w:t>
      </w:r>
      <w:r w:rsidR="00674161">
        <w:rPr>
          <w:sz w:val="28"/>
          <w:szCs w:val="28"/>
        </w:rPr>
        <w:t>6</w:t>
      </w:r>
      <w:r>
        <w:rPr>
          <w:sz w:val="28"/>
          <w:szCs w:val="28"/>
        </w:rPr>
        <w:t xml:space="preserve"> года:</w:t>
      </w:r>
    </w:p>
    <w:p w:rsidR="00674161" w:rsidRPr="00674161" w:rsidRDefault="00674161" w:rsidP="0067416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начало пожароопасного сезона в </w:t>
      </w:r>
      <w:proofErr w:type="spellStart"/>
      <w:proofErr w:type="gram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 xml:space="preserve"> - летний</w:t>
      </w:r>
      <w:proofErr w:type="gramEnd"/>
      <w:r>
        <w:rPr>
          <w:sz w:val="28"/>
          <w:szCs w:val="28"/>
        </w:rPr>
        <w:t xml:space="preserve"> период 2016 года на территории муниципального образования Каменский сельсовет с 27 апреля 2016 года.</w:t>
      </w:r>
    </w:p>
    <w:p w:rsidR="00347B0D" w:rsidRDefault="00347B0D" w:rsidP="00347B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пожарной безопасности</w:t>
      </w:r>
      <w:r w:rsidR="00674161">
        <w:rPr>
          <w:sz w:val="28"/>
          <w:szCs w:val="28"/>
        </w:rPr>
        <w:t xml:space="preserve"> на территории муниципального образования Каменский сельсовет</w:t>
      </w:r>
      <w:r>
        <w:rPr>
          <w:sz w:val="28"/>
          <w:szCs w:val="28"/>
        </w:rPr>
        <w:t xml:space="preserve"> в весенне-летний период 201</w:t>
      </w:r>
      <w:r w:rsidR="00674161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674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347B0D" w:rsidRDefault="00347B0D" w:rsidP="00347B0D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себя.</w:t>
      </w:r>
    </w:p>
    <w:p w:rsidR="00347B0D" w:rsidRDefault="00674161" w:rsidP="00347B0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347B0D">
        <w:rPr>
          <w:sz w:val="28"/>
          <w:szCs w:val="28"/>
        </w:rPr>
        <w:t>остановление вступает в силу со дня его подписания.</w:t>
      </w: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47B0D" w:rsidRDefault="00347B0D" w:rsidP="00347B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образования:______________________________В.И</w:t>
      </w:r>
      <w:proofErr w:type="spellEnd"/>
      <w:r>
        <w:rPr>
          <w:sz w:val="28"/>
          <w:szCs w:val="28"/>
        </w:rPr>
        <w:t>. Гурьянова.</w:t>
      </w: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администрации района, ОП ПЧ 18, прокуратуре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</w:p>
    <w:p w:rsidR="00347B0D" w:rsidRDefault="00347B0D" w:rsidP="00347B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67416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:rsidR="00347B0D" w:rsidRDefault="00347B0D" w:rsidP="00347B0D">
      <w:r>
        <w:rPr>
          <w:sz w:val="28"/>
          <w:szCs w:val="28"/>
        </w:rPr>
        <w:t xml:space="preserve">                                                       </w:t>
      </w:r>
      <w:r w:rsidR="0067416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постановлению </w:t>
      </w:r>
      <w:r w:rsidR="00674161">
        <w:rPr>
          <w:sz w:val="28"/>
          <w:szCs w:val="28"/>
        </w:rPr>
        <w:t>администрации</w:t>
      </w:r>
    </w:p>
    <w:p w:rsidR="00347B0D" w:rsidRDefault="00347B0D" w:rsidP="00347B0D"/>
    <w:p w:rsidR="00347B0D" w:rsidRDefault="00347B0D" w:rsidP="00347B0D">
      <w:pPr>
        <w:jc w:val="center"/>
      </w:pPr>
      <w:r>
        <w:t>План</w:t>
      </w:r>
    </w:p>
    <w:p w:rsidR="00347B0D" w:rsidRPr="00B033E8" w:rsidRDefault="00347B0D" w:rsidP="00B033E8">
      <w:pPr>
        <w:jc w:val="center"/>
      </w:pPr>
      <w:r>
        <w:t>мероприятий по обеспечению пожарной безопасности</w:t>
      </w:r>
      <w:r w:rsidR="00674161">
        <w:t xml:space="preserve"> на территории муниципального образования Каменский сельсовет</w:t>
      </w:r>
      <w:r>
        <w:t xml:space="preserve"> в весенне-летний период 201</w:t>
      </w:r>
      <w:r w:rsidR="00674161">
        <w:t>6</w:t>
      </w:r>
      <w:r>
        <w:t xml:space="preserve"> года</w:t>
      </w:r>
    </w:p>
    <w:tbl>
      <w:tblPr>
        <w:tblStyle w:val="a5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347B0D" w:rsidTr="00766D9C">
        <w:tc>
          <w:tcPr>
            <w:tcW w:w="648" w:type="dxa"/>
          </w:tcPr>
          <w:p w:rsidR="00347B0D" w:rsidRPr="00224309" w:rsidRDefault="00347B0D" w:rsidP="00766D9C">
            <w:r w:rsidRPr="00224309">
              <w:t xml:space="preserve">№ </w:t>
            </w:r>
            <w:proofErr w:type="spellStart"/>
            <w:proofErr w:type="gramStart"/>
            <w:r w:rsidRPr="00224309">
              <w:t>п</w:t>
            </w:r>
            <w:proofErr w:type="spellEnd"/>
            <w:proofErr w:type="gramEnd"/>
            <w:r w:rsidRPr="00224309">
              <w:t>/</w:t>
            </w:r>
            <w:proofErr w:type="spellStart"/>
            <w:r w:rsidRPr="00224309">
              <w:t>п</w:t>
            </w:r>
            <w:proofErr w:type="spellEnd"/>
          </w:p>
        </w:tc>
        <w:tc>
          <w:tcPr>
            <w:tcW w:w="4137" w:type="dxa"/>
          </w:tcPr>
          <w:p w:rsidR="00347B0D" w:rsidRPr="00224309" w:rsidRDefault="00347B0D" w:rsidP="00766D9C">
            <w:r w:rsidRPr="00224309">
              <w:t>Наименование мероприятия</w:t>
            </w:r>
          </w:p>
        </w:tc>
        <w:tc>
          <w:tcPr>
            <w:tcW w:w="2393" w:type="dxa"/>
          </w:tcPr>
          <w:p w:rsidR="00347B0D" w:rsidRPr="00224309" w:rsidRDefault="00347B0D" w:rsidP="00766D9C">
            <w:proofErr w:type="gramStart"/>
            <w:r w:rsidRPr="00224309">
              <w:t>Ответственные</w:t>
            </w:r>
            <w:proofErr w:type="gramEnd"/>
            <w:r w:rsidRPr="00224309">
              <w:t xml:space="preserve"> за исполнение</w:t>
            </w:r>
          </w:p>
        </w:tc>
        <w:tc>
          <w:tcPr>
            <w:tcW w:w="2393" w:type="dxa"/>
          </w:tcPr>
          <w:p w:rsidR="00347B0D" w:rsidRPr="00224309" w:rsidRDefault="00347B0D" w:rsidP="00766D9C">
            <w:r w:rsidRPr="00224309">
              <w:t>Срок исполнения</w:t>
            </w:r>
          </w:p>
        </w:tc>
      </w:tr>
      <w:tr w:rsidR="00C77B56" w:rsidTr="00766D9C">
        <w:tc>
          <w:tcPr>
            <w:tcW w:w="648" w:type="dxa"/>
          </w:tcPr>
          <w:p w:rsidR="00C77B56" w:rsidRPr="00224309" w:rsidRDefault="00C77B56" w:rsidP="00766D9C">
            <w:r>
              <w:t>1</w:t>
            </w:r>
          </w:p>
        </w:tc>
        <w:tc>
          <w:tcPr>
            <w:tcW w:w="4137" w:type="dxa"/>
          </w:tcPr>
          <w:p w:rsidR="00C77B56" w:rsidRPr="00224309" w:rsidRDefault="00C77B56" w:rsidP="00766D9C">
            <w:r>
              <w:t>Уточнение паспортов пожарной безопасности населённых пунктов, подверженных угрозе лесных пожаров.</w:t>
            </w:r>
          </w:p>
        </w:tc>
        <w:tc>
          <w:tcPr>
            <w:tcW w:w="2393" w:type="dxa"/>
          </w:tcPr>
          <w:p w:rsidR="00C77B56" w:rsidRPr="00224309" w:rsidRDefault="00C77B56" w:rsidP="00766D9C">
            <w:r>
              <w:t>Гурьянова В.И.</w:t>
            </w:r>
          </w:p>
        </w:tc>
        <w:tc>
          <w:tcPr>
            <w:tcW w:w="2393" w:type="dxa"/>
          </w:tcPr>
          <w:p w:rsidR="00C77B56" w:rsidRPr="00224309" w:rsidRDefault="00C77B56" w:rsidP="00766D9C">
            <w:r>
              <w:t>до 29.04.2016</w:t>
            </w:r>
          </w:p>
        </w:tc>
      </w:tr>
      <w:tr w:rsidR="00C77B56" w:rsidTr="00766D9C">
        <w:tc>
          <w:tcPr>
            <w:tcW w:w="648" w:type="dxa"/>
          </w:tcPr>
          <w:p w:rsidR="00C77B56" w:rsidRDefault="00C77B56" w:rsidP="00766D9C">
            <w:r>
              <w:t>2</w:t>
            </w:r>
          </w:p>
        </w:tc>
        <w:tc>
          <w:tcPr>
            <w:tcW w:w="4137" w:type="dxa"/>
          </w:tcPr>
          <w:p w:rsidR="00C77B56" w:rsidRDefault="00C77B56" w:rsidP="00766D9C">
            <w:r>
              <w:t xml:space="preserve">Проведение комплекса </w:t>
            </w:r>
            <w:proofErr w:type="spellStart"/>
            <w:r>
              <w:t>надзорно</w:t>
            </w:r>
            <w:proofErr w:type="spellEnd"/>
            <w:r>
              <w:t xml:space="preserve"> -     профилактических мероприятий в населённых пунктах.</w:t>
            </w:r>
          </w:p>
        </w:tc>
        <w:tc>
          <w:tcPr>
            <w:tcW w:w="2393" w:type="dxa"/>
          </w:tcPr>
          <w:p w:rsidR="00C77B56" w:rsidRDefault="00C77B56" w:rsidP="00766D9C">
            <w:r>
              <w:t>Гурьянова В.И.</w:t>
            </w:r>
          </w:p>
        </w:tc>
        <w:tc>
          <w:tcPr>
            <w:tcW w:w="2393" w:type="dxa"/>
          </w:tcPr>
          <w:p w:rsidR="00C77B56" w:rsidRDefault="00C77B56" w:rsidP="00766D9C">
            <w:r>
              <w:t>весь период</w:t>
            </w:r>
          </w:p>
        </w:tc>
      </w:tr>
      <w:tr w:rsidR="00C77B56" w:rsidTr="00766D9C">
        <w:tc>
          <w:tcPr>
            <w:tcW w:w="648" w:type="dxa"/>
          </w:tcPr>
          <w:p w:rsidR="00C77B56" w:rsidRDefault="00C77B56" w:rsidP="00766D9C">
            <w:r>
              <w:t>3</w:t>
            </w:r>
          </w:p>
        </w:tc>
        <w:tc>
          <w:tcPr>
            <w:tcW w:w="4137" w:type="dxa"/>
          </w:tcPr>
          <w:p w:rsidR="00C77B56" w:rsidRDefault="00C77B56" w:rsidP="00766D9C">
            <w:r>
              <w:t>Проверка готовности добровольных противопожарных формирований.</w:t>
            </w:r>
          </w:p>
        </w:tc>
        <w:tc>
          <w:tcPr>
            <w:tcW w:w="2393" w:type="dxa"/>
          </w:tcPr>
          <w:p w:rsidR="00C77B56" w:rsidRDefault="00C77B56" w:rsidP="00766D9C">
            <w:r>
              <w:t>Гурьянова В.И.</w:t>
            </w:r>
          </w:p>
        </w:tc>
        <w:tc>
          <w:tcPr>
            <w:tcW w:w="2393" w:type="dxa"/>
          </w:tcPr>
          <w:p w:rsidR="00C77B56" w:rsidRDefault="00C77B56" w:rsidP="00766D9C">
            <w:r>
              <w:t>до 23.05.2016</w:t>
            </w:r>
          </w:p>
        </w:tc>
      </w:tr>
      <w:tr w:rsidR="00C77B56" w:rsidTr="00766D9C">
        <w:tc>
          <w:tcPr>
            <w:tcW w:w="648" w:type="dxa"/>
          </w:tcPr>
          <w:p w:rsidR="00C77B56" w:rsidRDefault="00C77B56" w:rsidP="00766D9C">
            <w:r>
              <w:t>4</w:t>
            </w:r>
          </w:p>
        </w:tc>
        <w:tc>
          <w:tcPr>
            <w:tcW w:w="4137" w:type="dxa"/>
          </w:tcPr>
          <w:p w:rsidR="00C77B56" w:rsidRDefault="00C77B56" w:rsidP="00766D9C">
            <w:r>
              <w:t>Проверка готовности системы связи и оповещения при угрозе и возникновении пожаров.</w:t>
            </w:r>
          </w:p>
        </w:tc>
        <w:tc>
          <w:tcPr>
            <w:tcW w:w="2393" w:type="dxa"/>
          </w:tcPr>
          <w:p w:rsidR="00C77B56" w:rsidRDefault="00C77B56" w:rsidP="00766D9C">
            <w:proofErr w:type="spellStart"/>
            <w:r>
              <w:t>Репях</w:t>
            </w:r>
            <w:proofErr w:type="spellEnd"/>
            <w:r>
              <w:t xml:space="preserve"> В.В.</w:t>
            </w:r>
          </w:p>
        </w:tc>
        <w:tc>
          <w:tcPr>
            <w:tcW w:w="2393" w:type="dxa"/>
          </w:tcPr>
          <w:p w:rsidR="00C77B56" w:rsidRDefault="00C77B56" w:rsidP="00766D9C">
            <w:r>
              <w:t>до 29.04.2016</w:t>
            </w:r>
          </w:p>
        </w:tc>
      </w:tr>
      <w:tr w:rsidR="00347B0D" w:rsidTr="00766D9C">
        <w:tc>
          <w:tcPr>
            <w:tcW w:w="648" w:type="dxa"/>
          </w:tcPr>
          <w:p w:rsidR="00347B0D" w:rsidRPr="00224309" w:rsidRDefault="00C77B56" w:rsidP="00766D9C">
            <w:r>
              <w:t>5</w:t>
            </w:r>
          </w:p>
        </w:tc>
        <w:tc>
          <w:tcPr>
            <w:tcW w:w="4137" w:type="dxa"/>
          </w:tcPr>
          <w:p w:rsidR="00347B0D" w:rsidRPr="00224309" w:rsidRDefault="00347B0D" w:rsidP="00C77B56">
            <w:r>
              <w:t xml:space="preserve">Обеспечение наличия и исправного состояния источников </w:t>
            </w:r>
            <w:r w:rsidR="00C77B56">
              <w:t xml:space="preserve">противопожарного </w:t>
            </w:r>
            <w:r>
              <w:t>водоснабжения</w:t>
            </w:r>
            <w:r w:rsidR="00C77B56">
              <w:t>, а также доступности подъезда к ним пожарной техники.</w:t>
            </w:r>
          </w:p>
        </w:tc>
        <w:tc>
          <w:tcPr>
            <w:tcW w:w="2393" w:type="dxa"/>
          </w:tcPr>
          <w:p w:rsidR="00347B0D" w:rsidRPr="00224309" w:rsidRDefault="00C77B56" w:rsidP="00C77B56">
            <w:r>
              <w:t xml:space="preserve"> Абакумов Г.И., Гурьянова В.И.</w:t>
            </w:r>
          </w:p>
        </w:tc>
        <w:tc>
          <w:tcPr>
            <w:tcW w:w="2393" w:type="dxa"/>
          </w:tcPr>
          <w:p w:rsidR="00347B0D" w:rsidRPr="00224309" w:rsidRDefault="00C77B56" w:rsidP="00766D9C">
            <w:r>
              <w:t>постоянно</w:t>
            </w:r>
          </w:p>
        </w:tc>
      </w:tr>
      <w:tr w:rsidR="00616A60" w:rsidTr="00766D9C">
        <w:tc>
          <w:tcPr>
            <w:tcW w:w="648" w:type="dxa"/>
          </w:tcPr>
          <w:p w:rsidR="00616A60" w:rsidRDefault="00616A60" w:rsidP="00766D9C">
            <w:r>
              <w:t>6</w:t>
            </w:r>
          </w:p>
        </w:tc>
        <w:tc>
          <w:tcPr>
            <w:tcW w:w="4137" w:type="dxa"/>
          </w:tcPr>
          <w:p w:rsidR="00616A60" w:rsidRDefault="00616A60" w:rsidP="00C77B56">
            <w:r>
              <w:t>Обеспечение исправного состояния пожарных гидрантов и подъезда к пожарным ги</w:t>
            </w:r>
            <w:r w:rsidR="0068609C">
              <w:t>дрантам. Установка указателей направления движения к пожарным гидрантам и водоёмам, являющимся источниками противопожарного водоснабжения, с чётко нанесёнными цифрами расстояний до их месторасположения.</w:t>
            </w:r>
          </w:p>
        </w:tc>
        <w:tc>
          <w:tcPr>
            <w:tcW w:w="2393" w:type="dxa"/>
          </w:tcPr>
          <w:p w:rsidR="00616A60" w:rsidRDefault="0068609C" w:rsidP="00C77B56">
            <w:r>
              <w:t>Абакумов Г.И.</w:t>
            </w:r>
          </w:p>
          <w:p w:rsidR="0068609C" w:rsidRDefault="0068609C" w:rsidP="00C77B56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  <w:p w:rsidR="0068609C" w:rsidRDefault="0068609C" w:rsidP="00C77B56">
            <w:proofErr w:type="spellStart"/>
            <w:r>
              <w:t>Агназаров</w:t>
            </w:r>
            <w:proofErr w:type="spellEnd"/>
            <w:r>
              <w:t xml:space="preserve"> А.Ж.</w:t>
            </w:r>
          </w:p>
        </w:tc>
        <w:tc>
          <w:tcPr>
            <w:tcW w:w="2393" w:type="dxa"/>
          </w:tcPr>
          <w:p w:rsidR="00616A60" w:rsidRDefault="0068609C" w:rsidP="00766D9C">
            <w:r>
              <w:t>постоянно</w:t>
            </w:r>
          </w:p>
        </w:tc>
      </w:tr>
      <w:tr w:rsidR="0068609C" w:rsidTr="00766D9C">
        <w:tc>
          <w:tcPr>
            <w:tcW w:w="648" w:type="dxa"/>
          </w:tcPr>
          <w:p w:rsidR="0068609C" w:rsidRDefault="0068609C" w:rsidP="00766D9C">
            <w:r>
              <w:t>7</w:t>
            </w:r>
          </w:p>
        </w:tc>
        <w:tc>
          <w:tcPr>
            <w:tcW w:w="4137" w:type="dxa"/>
          </w:tcPr>
          <w:p w:rsidR="0068609C" w:rsidRDefault="0068609C" w:rsidP="00C77B56">
            <w:r>
              <w:t>Проверка состояния наружного противопожарного водоснабжения населённых пунктов.</w:t>
            </w:r>
          </w:p>
        </w:tc>
        <w:tc>
          <w:tcPr>
            <w:tcW w:w="2393" w:type="dxa"/>
          </w:tcPr>
          <w:p w:rsidR="0068609C" w:rsidRDefault="0068609C" w:rsidP="00C77B56">
            <w:r>
              <w:t>Гурьянова В.И.</w:t>
            </w:r>
          </w:p>
        </w:tc>
        <w:tc>
          <w:tcPr>
            <w:tcW w:w="2393" w:type="dxa"/>
          </w:tcPr>
          <w:p w:rsidR="0068609C" w:rsidRDefault="0068609C" w:rsidP="00766D9C">
            <w:r>
              <w:t>до 09.06.2016</w:t>
            </w:r>
          </w:p>
        </w:tc>
      </w:tr>
      <w:tr w:rsidR="00347B0D" w:rsidTr="00766D9C">
        <w:tc>
          <w:tcPr>
            <w:tcW w:w="648" w:type="dxa"/>
          </w:tcPr>
          <w:p w:rsidR="00347B0D" w:rsidRPr="00224309" w:rsidRDefault="0068609C" w:rsidP="00766D9C">
            <w:r>
              <w:t>8</w:t>
            </w:r>
          </w:p>
        </w:tc>
        <w:tc>
          <w:tcPr>
            <w:tcW w:w="4137" w:type="dxa"/>
          </w:tcPr>
          <w:p w:rsidR="0068609C" w:rsidRDefault="00347B0D" w:rsidP="00766D9C">
            <w:r>
              <w:t xml:space="preserve">Обеспечение населенных пунктов: противопожарным запасом воды; телефонной связью; </w:t>
            </w:r>
          </w:p>
          <w:p w:rsidR="0068609C" w:rsidRDefault="00347B0D" w:rsidP="00766D9C">
            <w:r>
              <w:t xml:space="preserve">средствами звукового оповещения о пожаре; </w:t>
            </w:r>
          </w:p>
          <w:p w:rsidR="00347B0D" w:rsidRPr="00224309" w:rsidRDefault="00347B0D" w:rsidP="00766D9C">
            <w:r>
              <w:t>пожарной и при</w:t>
            </w:r>
            <w:r w:rsidR="0068609C">
              <w:t>с</w:t>
            </w:r>
            <w:r>
              <w:t>пособленной для целей пожаротушения техникой.</w:t>
            </w:r>
          </w:p>
        </w:tc>
        <w:tc>
          <w:tcPr>
            <w:tcW w:w="2393" w:type="dxa"/>
          </w:tcPr>
          <w:p w:rsidR="00347B0D" w:rsidRPr="00224309" w:rsidRDefault="00347B0D" w:rsidP="0068609C">
            <w:r>
              <w:t>Абакумов Г.И</w:t>
            </w:r>
            <w:r w:rsidR="0068609C">
              <w:t>.</w:t>
            </w:r>
            <w:r>
              <w:t>, Гурьянова В.И.</w:t>
            </w:r>
          </w:p>
        </w:tc>
        <w:tc>
          <w:tcPr>
            <w:tcW w:w="2393" w:type="dxa"/>
          </w:tcPr>
          <w:p w:rsidR="00347B0D" w:rsidRPr="00224309" w:rsidRDefault="0068609C" w:rsidP="00766D9C">
            <w:r>
              <w:t>постоянно</w:t>
            </w:r>
          </w:p>
        </w:tc>
      </w:tr>
      <w:tr w:rsidR="00347B0D" w:rsidTr="00766D9C">
        <w:tc>
          <w:tcPr>
            <w:tcW w:w="648" w:type="dxa"/>
          </w:tcPr>
          <w:p w:rsidR="00347B0D" w:rsidRPr="00224309" w:rsidRDefault="0068609C" w:rsidP="00766D9C">
            <w:r>
              <w:t>9</w:t>
            </w:r>
          </w:p>
        </w:tc>
        <w:tc>
          <w:tcPr>
            <w:tcW w:w="4137" w:type="dxa"/>
          </w:tcPr>
          <w:p w:rsidR="00347B0D" w:rsidRPr="00224309" w:rsidRDefault="00347B0D" w:rsidP="00766D9C">
            <w:r>
              <w:t>Обеспечение объектов и территорий первичными средствами пожаротушения</w:t>
            </w:r>
          </w:p>
        </w:tc>
        <w:tc>
          <w:tcPr>
            <w:tcW w:w="2393" w:type="dxa"/>
          </w:tcPr>
          <w:p w:rsidR="00347B0D" w:rsidRPr="00224309" w:rsidRDefault="0068609C" w:rsidP="0068609C">
            <w:r>
              <w:t xml:space="preserve">Главы КФХ, организации  </w:t>
            </w:r>
          </w:p>
        </w:tc>
        <w:tc>
          <w:tcPr>
            <w:tcW w:w="2393" w:type="dxa"/>
          </w:tcPr>
          <w:p w:rsidR="00347B0D" w:rsidRDefault="00956D5A" w:rsidP="00766D9C">
            <w:pPr>
              <w:rPr>
                <w:b/>
              </w:rPr>
            </w:pPr>
            <w:r>
              <w:t>постоянно</w:t>
            </w:r>
          </w:p>
        </w:tc>
      </w:tr>
      <w:tr w:rsidR="00956D5A" w:rsidTr="00766D9C">
        <w:tc>
          <w:tcPr>
            <w:tcW w:w="648" w:type="dxa"/>
          </w:tcPr>
          <w:p w:rsidR="00956D5A" w:rsidRDefault="00956D5A" w:rsidP="00766D9C">
            <w:r>
              <w:t>10</w:t>
            </w:r>
          </w:p>
        </w:tc>
        <w:tc>
          <w:tcPr>
            <w:tcW w:w="4137" w:type="dxa"/>
          </w:tcPr>
          <w:p w:rsidR="00956D5A" w:rsidRDefault="00956D5A" w:rsidP="00766D9C">
            <w:r>
              <w:t>Создание резервов горюче-смазочных материалов и огнетушащих веществ.</w:t>
            </w:r>
          </w:p>
          <w:p w:rsidR="00B033E8" w:rsidRDefault="00B033E8" w:rsidP="00766D9C"/>
        </w:tc>
        <w:tc>
          <w:tcPr>
            <w:tcW w:w="2393" w:type="dxa"/>
          </w:tcPr>
          <w:p w:rsidR="00956D5A" w:rsidRDefault="00956D5A" w:rsidP="0068609C">
            <w:r>
              <w:t>Гурьянова В.И.</w:t>
            </w:r>
          </w:p>
        </w:tc>
        <w:tc>
          <w:tcPr>
            <w:tcW w:w="2393" w:type="dxa"/>
          </w:tcPr>
          <w:p w:rsidR="00956D5A" w:rsidRDefault="00956D5A" w:rsidP="00766D9C">
            <w:r>
              <w:t>до 20.05.2016</w:t>
            </w:r>
          </w:p>
        </w:tc>
      </w:tr>
      <w:tr w:rsidR="00956D5A" w:rsidTr="00766D9C">
        <w:tc>
          <w:tcPr>
            <w:tcW w:w="648" w:type="dxa"/>
          </w:tcPr>
          <w:p w:rsidR="00956D5A" w:rsidRDefault="00956D5A" w:rsidP="00766D9C">
            <w:r>
              <w:lastRenderedPageBreak/>
              <w:t>11</w:t>
            </w:r>
          </w:p>
        </w:tc>
        <w:tc>
          <w:tcPr>
            <w:tcW w:w="4137" w:type="dxa"/>
          </w:tcPr>
          <w:p w:rsidR="00956D5A" w:rsidRDefault="00956D5A" w:rsidP="00766D9C">
            <w:r>
              <w:t>Обеспечение личного состава пожарных подразделений средствами защиты.</w:t>
            </w:r>
          </w:p>
        </w:tc>
        <w:tc>
          <w:tcPr>
            <w:tcW w:w="2393" w:type="dxa"/>
          </w:tcPr>
          <w:p w:rsidR="00956D5A" w:rsidRDefault="00956D5A" w:rsidP="0068609C">
            <w:r>
              <w:t>Гурьянова В.И.</w:t>
            </w:r>
          </w:p>
        </w:tc>
        <w:tc>
          <w:tcPr>
            <w:tcW w:w="2393" w:type="dxa"/>
          </w:tcPr>
          <w:p w:rsidR="00956D5A" w:rsidRDefault="00956D5A" w:rsidP="00766D9C">
            <w:r>
              <w:t>до 29.04.2016</w:t>
            </w:r>
          </w:p>
        </w:tc>
      </w:tr>
      <w:tr w:rsidR="00347B0D" w:rsidTr="00766D9C">
        <w:tc>
          <w:tcPr>
            <w:tcW w:w="648" w:type="dxa"/>
          </w:tcPr>
          <w:p w:rsidR="00347B0D" w:rsidRPr="00A10402" w:rsidRDefault="00956D5A" w:rsidP="00766D9C">
            <w:r>
              <w:t>12</w:t>
            </w:r>
          </w:p>
        </w:tc>
        <w:tc>
          <w:tcPr>
            <w:tcW w:w="4137" w:type="dxa"/>
          </w:tcPr>
          <w:p w:rsidR="00347B0D" w:rsidRPr="00A10402" w:rsidRDefault="00347B0D" w:rsidP="00766D9C">
            <w:r>
              <w:t>Проведение месячника пожарной безопасности</w:t>
            </w:r>
          </w:p>
        </w:tc>
        <w:tc>
          <w:tcPr>
            <w:tcW w:w="2393" w:type="dxa"/>
          </w:tcPr>
          <w:p w:rsidR="00347B0D" w:rsidRPr="00A10402" w:rsidRDefault="00347B0D" w:rsidP="00766D9C">
            <w:r>
              <w:t>Глава МО</w:t>
            </w:r>
          </w:p>
        </w:tc>
        <w:tc>
          <w:tcPr>
            <w:tcW w:w="2393" w:type="dxa"/>
          </w:tcPr>
          <w:p w:rsidR="00347B0D" w:rsidRPr="00A10402" w:rsidRDefault="00347B0D" w:rsidP="00434C5C">
            <w:r>
              <w:t xml:space="preserve">с </w:t>
            </w:r>
            <w:r w:rsidR="00956D5A">
              <w:t>25.04.2016</w:t>
            </w:r>
            <w:r>
              <w:t xml:space="preserve"> по </w:t>
            </w:r>
            <w:r w:rsidR="00434C5C">
              <w:t>25</w:t>
            </w:r>
            <w:r>
              <w:t>.05.201</w:t>
            </w:r>
            <w:r w:rsidR="00434C5C">
              <w:t>6</w:t>
            </w:r>
          </w:p>
        </w:tc>
      </w:tr>
      <w:tr w:rsidR="00347B0D" w:rsidTr="00766D9C">
        <w:tc>
          <w:tcPr>
            <w:tcW w:w="648" w:type="dxa"/>
          </w:tcPr>
          <w:p w:rsidR="00347B0D" w:rsidRPr="00A10402" w:rsidRDefault="00434C5C" w:rsidP="00766D9C">
            <w:r>
              <w:t>13</w:t>
            </w:r>
          </w:p>
        </w:tc>
        <w:tc>
          <w:tcPr>
            <w:tcW w:w="4137" w:type="dxa"/>
          </w:tcPr>
          <w:p w:rsidR="00347B0D" w:rsidRPr="00A10402" w:rsidRDefault="00347B0D" w:rsidP="00434C5C">
            <w:r>
              <w:t>Подготовка пунктов временного размещения, решение вопросов жизнеобеспечения населения, эвакуир</w:t>
            </w:r>
            <w:r w:rsidR="00434C5C">
              <w:t>уемого</w:t>
            </w:r>
            <w:r>
              <w:t xml:space="preserve"> при пожарах</w:t>
            </w:r>
          </w:p>
        </w:tc>
        <w:tc>
          <w:tcPr>
            <w:tcW w:w="2393" w:type="dxa"/>
          </w:tcPr>
          <w:p w:rsidR="00347B0D" w:rsidRDefault="00434C5C" w:rsidP="00766D9C">
            <w:proofErr w:type="spellStart"/>
            <w:r>
              <w:t>Шумилкина</w:t>
            </w:r>
            <w:proofErr w:type="spellEnd"/>
            <w:r>
              <w:t xml:space="preserve"> О.А.</w:t>
            </w:r>
          </w:p>
          <w:p w:rsidR="00434C5C" w:rsidRDefault="00434C5C" w:rsidP="00766D9C">
            <w:pPr>
              <w:rPr>
                <w:b/>
              </w:rPr>
            </w:pPr>
            <w:r>
              <w:t>Гуляева В.И.</w:t>
            </w:r>
          </w:p>
        </w:tc>
        <w:tc>
          <w:tcPr>
            <w:tcW w:w="2393" w:type="dxa"/>
          </w:tcPr>
          <w:p w:rsidR="00347B0D" w:rsidRPr="00A10402" w:rsidRDefault="00347B0D" w:rsidP="00434C5C">
            <w:r>
              <w:t xml:space="preserve">до </w:t>
            </w:r>
            <w:r w:rsidR="00434C5C">
              <w:t>29.04.2016</w:t>
            </w:r>
          </w:p>
        </w:tc>
      </w:tr>
      <w:tr w:rsidR="00347B0D" w:rsidTr="00766D9C">
        <w:tc>
          <w:tcPr>
            <w:tcW w:w="648" w:type="dxa"/>
          </w:tcPr>
          <w:p w:rsidR="00347B0D" w:rsidRPr="00A10402" w:rsidRDefault="00434C5C" w:rsidP="00766D9C">
            <w:r>
              <w:t>14</w:t>
            </w:r>
          </w:p>
        </w:tc>
        <w:tc>
          <w:tcPr>
            <w:tcW w:w="4137" w:type="dxa"/>
          </w:tcPr>
          <w:p w:rsidR="00347B0D" w:rsidRPr="00A10402" w:rsidRDefault="00434C5C" w:rsidP="00434C5C">
            <w:r>
              <w:t xml:space="preserve">Организация </w:t>
            </w:r>
            <w:r w:rsidR="00347B0D">
              <w:t xml:space="preserve"> работы с населением по пропаганде </w:t>
            </w:r>
            <w:r>
              <w:t xml:space="preserve"> </w:t>
            </w:r>
            <w:r w:rsidR="00347B0D">
              <w:t xml:space="preserve"> пожарной безопасности </w:t>
            </w:r>
            <w:r>
              <w:t xml:space="preserve">в населённых пунктах, профилактике природных пожаров,  </w:t>
            </w:r>
            <w:r w:rsidR="00347B0D">
              <w:t>проведение разъяснительной работы на сходах граждан, путем подворных обходов</w:t>
            </w:r>
            <w:r>
              <w:t xml:space="preserve">. Организация размещения материалов, направленных на обучение населения мерам пожарной безопасности в </w:t>
            </w:r>
            <w:proofErr w:type="spellStart"/>
            <w:proofErr w:type="gramStart"/>
            <w:r>
              <w:t>весеннее-летний</w:t>
            </w:r>
            <w:proofErr w:type="spellEnd"/>
            <w:proofErr w:type="gramEnd"/>
            <w:r>
              <w:t xml:space="preserve"> пожароопасный период и действиям при пожарах, в средствах массовой информации, а также в сети Интернет.</w:t>
            </w:r>
            <w:r w:rsidR="00347B0D">
              <w:t xml:space="preserve"> </w:t>
            </w:r>
            <w:r>
              <w:t xml:space="preserve"> </w:t>
            </w:r>
          </w:p>
        </w:tc>
        <w:tc>
          <w:tcPr>
            <w:tcW w:w="2393" w:type="dxa"/>
          </w:tcPr>
          <w:p w:rsidR="00347B0D" w:rsidRDefault="004D0460" w:rsidP="00766D9C">
            <w:r>
              <w:t>ГОЧС администрации района;</w:t>
            </w:r>
          </w:p>
          <w:p w:rsidR="004D0460" w:rsidRPr="00E05473" w:rsidRDefault="004D0460" w:rsidP="00766D9C">
            <w:r>
              <w:t xml:space="preserve">ОНД по </w:t>
            </w:r>
            <w:proofErr w:type="spellStart"/>
            <w:r>
              <w:t>Сакмарскому</w:t>
            </w:r>
            <w:proofErr w:type="spellEnd"/>
            <w:r>
              <w:t xml:space="preserve"> району; Гурьянова В.И.</w:t>
            </w:r>
          </w:p>
        </w:tc>
        <w:tc>
          <w:tcPr>
            <w:tcW w:w="2393" w:type="dxa"/>
          </w:tcPr>
          <w:p w:rsidR="00347B0D" w:rsidRDefault="004D0460" w:rsidP="00766D9C">
            <w:pPr>
              <w:rPr>
                <w:b/>
              </w:rPr>
            </w:pPr>
            <w:r>
              <w:t>постоянно</w:t>
            </w:r>
          </w:p>
        </w:tc>
      </w:tr>
      <w:tr w:rsidR="004D0460" w:rsidTr="00766D9C">
        <w:tc>
          <w:tcPr>
            <w:tcW w:w="648" w:type="dxa"/>
          </w:tcPr>
          <w:p w:rsidR="004D0460" w:rsidRDefault="004D0460" w:rsidP="00766D9C">
            <w:r>
              <w:t>15</w:t>
            </w:r>
          </w:p>
        </w:tc>
        <w:tc>
          <w:tcPr>
            <w:tcW w:w="4137" w:type="dxa"/>
          </w:tcPr>
          <w:p w:rsidR="004D0460" w:rsidRDefault="004D0460" w:rsidP="00434C5C">
            <w:r>
              <w:t xml:space="preserve">Проведение работы по развитию пожарного добровольчества в населённых пунктах, в которых не </w:t>
            </w:r>
            <w:proofErr w:type="gramStart"/>
            <w:r>
              <w:t>выполняются</w:t>
            </w:r>
            <w:proofErr w:type="gramEnd"/>
            <w:r>
              <w:t xml:space="preserve"> условие нормативного времени прибытия первого подразделения к месту вызова (20 минут)</w:t>
            </w:r>
          </w:p>
        </w:tc>
        <w:tc>
          <w:tcPr>
            <w:tcW w:w="2393" w:type="dxa"/>
          </w:tcPr>
          <w:p w:rsidR="004D0460" w:rsidRDefault="004D0460" w:rsidP="00766D9C">
            <w:proofErr w:type="spellStart"/>
            <w:r>
              <w:t>Репях</w:t>
            </w:r>
            <w:proofErr w:type="spellEnd"/>
            <w:r>
              <w:t xml:space="preserve"> В.В.</w:t>
            </w:r>
          </w:p>
          <w:p w:rsidR="004D0460" w:rsidRDefault="004D0460" w:rsidP="00766D9C">
            <w:proofErr w:type="spellStart"/>
            <w:r>
              <w:t>Бурковников</w:t>
            </w:r>
            <w:proofErr w:type="spellEnd"/>
            <w:r>
              <w:t xml:space="preserve"> А.П.</w:t>
            </w:r>
          </w:p>
        </w:tc>
        <w:tc>
          <w:tcPr>
            <w:tcW w:w="2393" w:type="dxa"/>
          </w:tcPr>
          <w:p w:rsidR="004D0460" w:rsidRDefault="004D0460" w:rsidP="00766D9C">
            <w:r>
              <w:t>постоянно</w:t>
            </w:r>
          </w:p>
        </w:tc>
      </w:tr>
      <w:tr w:rsidR="004D0460" w:rsidTr="00766D9C">
        <w:tc>
          <w:tcPr>
            <w:tcW w:w="648" w:type="dxa"/>
          </w:tcPr>
          <w:p w:rsidR="004D0460" w:rsidRDefault="004D0460" w:rsidP="00766D9C">
            <w:r>
              <w:t>16</w:t>
            </w:r>
          </w:p>
        </w:tc>
        <w:tc>
          <w:tcPr>
            <w:tcW w:w="4137" w:type="dxa"/>
          </w:tcPr>
          <w:p w:rsidR="004D0460" w:rsidRDefault="004D0460" w:rsidP="00434C5C">
            <w:r>
              <w:t>Взаимодействие с общественными объединениями пожарной охраны и органами местного самоуправления по вопросам организации деятельности и оказания поддержки добровольной пожарной охране.</w:t>
            </w:r>
          </w:p>
        </w:tc>
        <w:tc>
          <w:tcPr>
            <w:tcW w:w="2393" w:type="dxa"/>
          </w:tcPr>
          <w:p w:rsidR="004D0460" w:rsidRDefault="004D0460" w:rsidP="00766D9C">
            <w:r>
              <w:t>Гурьянова В.И.</w:t>
            </w:r>
          </w:p>
        </w:tc>
        <w:tc>
          <w:tcPr>
            <w:tcW w:w="2393" w:type="dxa"/>
          </w:tcPr>
          <w:p w:rsidR="004D0460" w:rsidRDefault="004D0460" w:rsidP="00766D9C">
            <w:r>
              <w:t>постоянно</w:t>
            </w:r>
          </w:p>
        </w:tc>
      </w:tr>
      <w:tr w:rsidR="00347B0D" w:rsidTr="00766D9C">
        <w:tc>
          <w:tcPr>
            <w:tcW w:w="648" w:type="dxa"/>
          </w:tcPr>
          <w:p w:rsidR="00347B0D" w:rsidRPr="00E05473" w:rsidRDefault="00B033E8" w:rsidP="00766D9C">
            <w:r>
              <w:t>17</w:t>
            </w:r>
          </w:p>
        </w:tc>
        <w:tc>
          <w:tcPr>
            <w:tcW w:w="4137" w:type="dxa"/>
          </w:tcPr>
          <w:p w:rsidR="00347B0D" w:rsidRPr="00E05473" w:rsidRDefault="00B033E8" w:rsidP="00B033E8">
            <w:r>
              <w:t>Организация у</w:t>
            </w:r>
            <w:r w:rsidR="00347B0D">
              <w:t>борк</w:t>
            </w:r>
            <w:r>
              <w:t>и</w:t>
            </w:r>
            <w:r w:rsidR="00347B0D">
              <w:t xml:space="preserve"> мусора и сухостоя в населенных пунктах</w:t>
            </w:r>
            <w:r>
              <w:t>.</w:t>
            </w:r>
          </w:p>
        </w:tc>
        <w:tc>
          <w:tcPr>
            <w:tcW w:w="2393" w:type="dxa"/>
          </w:tcPr>
          <w:p w:rsidR="00347B0D" w:rsidRPr="00E05473" w:rsidRDefault="00347B0D" w:rsidP="00B033E8">
            <w:r>
              <w:t>Работники администрации,  депутаты сельсовета</w:t>
            </w:r>
          </w:p>
        </w:tc>
        <w:tc>
          <w:tcPr>
            <w:tcW w:w="2393" w:type="dxa"/>
          </w:tcPr>
          <w:p w:rsidR="00347B0D" w:rsidRDefault="00B033E8" w:rsidP="00766D9C">
            <w:pPr>
              <w:rPr>
                <w:b/>
              </w:rPr>
            </w:pPr>
            <w:r>
              <w:t xml:space="preserve"> </w:t>
            </w:r>
            <w:r w:rsidR="00347B0D">
              <w:t xml:space="preserve"> весь период</w:t>
            </w:r>
          </w:p>
        </w:tc>
      </w:tr>
      <w:tr w:rsidR="00347B0D" w:rsidTr="00766D9C">
        <w:tc>
          <w:tcPr>
            <w:tcW w:w="648" w:type="dxa"/>
          </w:tcPr>
          <w:p w:rsidR="00347B0D" w:rsidRPr="00E05473" w:rsidRDefault="00347B0D" w:rsidP="00B033E8">
            <w:r>
              <w:t>1</w:t>
            </w:r>
            <w:r w:rsidR="00B033E8">
              <w:t>8</w:t>
            </w:r>
          </w:p>
        </w:tc>
        <w:tc>
          <w:tcPr>
            <w:tcW w:w="4137" w:type="dxa"/>
          </w:tcPr>
          <w:p w:rsidR="00347B0D" w:rsidRPr="00E05473" w:rsidRDefault="00347B0D" w:rsidP="00766D9C">
            <w:r>
              <w:t>Подготовка жилого сектора к пожароопасному сезону</w:t>
            </w:r>
            <w:r w:rsidR="00B033E8">
              <w:t xml:space="preserve"> (очистка от мусора чердачных и подвальных помещений, ремонт электрических сетей и </w:t>
            </w:r>
            <w:proofErr w:type="gramStart"/>
            <w:r w:rsidR="00B033E8">
              <w:t>другое</w:t>
            </w:r>
            <w:proofErr w:type="gramEnd"/>
            <w:r w:rsidR="00B033E8">
              <w:t>)</w:t>
            </w:r>
            <w:r>
              <w:t>.</w:t>
            </w:r>
          </w:p>
        </w:tc>
        <w:tc>
          <w:tcPr>
            <w:tcW w:w="2393" w:type="dxa"/>
          </w:tcPr>
          <w:p w:rsidR="00347B0D" w:rsidRDefault="00347B0D" w:rsidP="00B033E8">
            <w:pPr>
              <w:rPr>
                <w:b/>
              </w:rPr>
            </w:pPr>
            <w:r>
              <w:t xml:space="preserve"> </w:t>
            </w:r>
            <w:proofErr w:type="spellStart"/>
            <w:r>
              <w:t>Репях</w:t>
            </w:r>
            <w:proofErr w:type="spellEnd"/>
            <w:r>
              <w:t xml:space="preserve"> В.В., </w:t>
            </w:r>
            <w:r w:rsidR="00B033E8">
              <w:t>Гурьянова В.И.</w:t>
            </w:r>
          </w:p>
        </w:tc>
        <w:tc>
          <w:tcPr>
            <w:tcW w:w="2393" w:type="dxa"/>
          </w:tcPr>
          <w:p w:rsidR="00347B0D" w:rsidRPr="00E05473" w:rsidRDefault="00347B0D" w:rsidP="00B033E8">
            <w:r>
              <w:t xml:space="preserve">до </w:t>
            </w:r>
            <w:r w:rsidR="00B033E8">
              <w:t>29.04.2016</w:t>
            </w:r>
          </w:p>
        </w:tc>
      </w:tr>
      <w:tr w:rsidR="00B033E8" w:rsidTr="00766D9C">
        <w:tc>
          <w:tcPr>
            <w:tcW w:w="648" w:type="dxa"/>
          </w:tcPr>
          <w:p w:rsidR="00B033E8" w:rsidRDefault="00B033E8" w:rsidP="00B033E8">
            <w:r>
              <w:t>19</w:t>
            </w:r>
          </w:p>
        </w:tc>
        <w:tc>
          <w:tcPr>
            <w:tcW w:w="4137" w:type="dxa"/>
          </w:tcPr>
          <w:p w:rsidR="00B033E8" w:rsidRDefault="00B033E8" w:rsidP="00766D9C">
            <w:r>
              <w:t>Организация периодического контроля мест массового отдыха людей, в том числе в лесах и на территориях, прилегающих к лесным массивам.</w:t>
            </w:r>
          </w:p>
        </w:tc>
        <w:tc>
          <w:tcPr>
            <w:tcW w:w="2393" w:type="dxa"/>
          </w:tcPr>
          <w:p w:rsidR="00B033E8" w:rsidRDefault="00B033E8" w:rsidP="00B033E8">
            <w:r>
              <w:t>Глава сельсовета</w:t>
            </w:r>
          </w:p>
        </w:tc>
        <w:tc>
          <w:tcPr>
            <w:tcW w:w="2393" w:type="dxa"/>
          </w:tcPr>
          <w:p w:rsidR="00B033E8" w:rsidRDefault="00B033E8" w:rsidP="00B033E8">
            <w:r>
              <w:t>весь период</w:t>
            </w:r>
          </w:p>
        </w:tc>
      </w:tr>
      <w:tr w:rsidR="00347B0D" w:rsidTr="00766D9C">
        <w:tc>
          <w:tcPr>
            <w:tcW w:w="648" w:type="dxa"/>
          </w:tcPr>
          <w:p w:rsidR="00347B0D" w:rsidRPr="00834A0E" w:rsidRDefault="00B033E8" w:rsidP="00766D9C">
            <w:r>
              <w:t>20</w:t>
            </w:r>
          </w:p>
        </w:tc>
        <w:tc>
          <w:tcPr>
            <w:tcW w:w="4137" w:type="dxa"/>
          </w:tcPr>
          <w:p w:rsidR="00347B0D" w:rsidRPr="00834A0E" w:rsidRDefault="00347B0D" w:rsidP="00766D9C">
            <w:r>
              <w:t>Заключение соглашений о взаимодействии, разработка инструкций, вз</w:t>
            </w:r>
            <w:r w:rsidR="00B033E8">
              <w:t>аимное согласование планов</w:t>
            </w:r>
            <w:r>
              <w:t>.</w:t>
            </w:r>
          </w:p>
        </w:tc>
        <w:tc>
          <w:tcPr>
            <w:tcW w:w="2393" w:type="dxa"/>
          </w:tcPr>
          <w:p w:rsidR="00347B0D" w:rsidRDefault="00347B0D" w:rsidP="00766D9C">
            <w:pPr>
              <w:rPr>
                <w:b/>
              </w:rPr>
            </w:pPr>
            <w:r>
              <w:t>Глава МО, главы КФХ (по согласованию)</w:t>
            </w:r>
          </w:p>
        </w:tc>
        <w:tc>
          <w:tcPr>
            <w:tcW w:w="2393" w:type="dxa"/>
          </w:tcPr>
          <w:p w:rsidR="00347B0D" w:rsidRPr="003F3253" w:rsidRDefault="00B033E8" w:rsidP="00B033E8">
            <w:r>
              <w:t>д</w:t>
            </w:r>
            <w:r w:rsidR="00347B0D">
              <w:t xml:space="preserve">о </w:t>
            </w:r>
            <w:r>
              <w:t>29</w:t>
            </w:r>
            <w:r w:rsidR="00347B0D">
              <w:t>.04.201</w:t>
            </w:r>
            <w:r>
              <w:t>6</w:t>
            </w:r>
          </w:p>
        </w:tc>
      </w:tr>
    </w:tbl>
    <w:p w:rsidR="00347B0D" w:rsidRPr="00224309" w:rsidRDefault="00347B0D" w:rsidP="00347B0D">
      <w:pPr>
        <w:rPr>
          <w:b/>
        </w:rPr>
      </w:pPr>
    </w:p>
    <w:p w:rsidR="00347B0D" w:rsidRPr="00CC259E" w:rsidRDefault="00347B0D" w:rsidP="00347B0D">
      <w:pPr>
        <w:rPr>
          <w:sz w:val="28"/>
          <w:szCs w:val="28"/>
        </w:rPr>
      </w:pPr>
    </w:p>
    <w:p w:rsidR="00347B0D" w:rsidRDefault="00347B0D" w:rsidP="00347B0D"/>
    <w:p w:rsidR="001858F4" w:rsidRDefault="001858F4"/>
    <w:sectPr w:rsidR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85109"/>
    <w:multiLevelType w:val="hybridMultilevel"/>
    <w:tmpl w:val="0FE40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B0D"/>
    <w:rsid w:val="00031F85"/>
    <w:rsid w:val="001858F4"/>
    <w:rsid w:val="00347B0D"/>
    <w:rsid w:val="003A09B9"/>
    <w:rsid w:val="00434C5C"/>
    <w:rsid w:val="004476E9"/>
    <w:rsid w:val="004D0460"/>
    <w:rsid w:val="00616A60"/>
    <w:rsid w:val="00674161"/>
    <w:rsid w:val="00674BE4"/>
    <w:rsid w:val="0068609C"/>
    <w:rsid w:val="00956D5A"/>
    <w:rsid w:val="00B033E8"/>
    <w:rsid w:val="00C77B56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table" w:styleId="a5">
    <w:name w:val="Table Grid"/>
    <w:basedOn w:val="a1"/>
    <w:rsid w:val="0034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2016-05-04T10:17:00Z</cp:lastPrinted>
  <dcterms:created xsi:type="dcterms:W3CDTF">2016-05-04T07:20:00Z</dcterms:created>
  <dcterms:modified xsi:type="dcterms:W3CDTF">2016-05-04T10:31:00Z</dcterms:modified>
</cp:coreProperties>
</file>