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Администрация</w:t>
      </w:r>
    </w:p>
    <w:p w:rsidR="00465F4F" w:rsidRPr="00BB24FD" w:rsidRDefault="00BB24FD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м</w:t>
      </w:r>
      <w:r w:rsidR="00465F4F" w:rsidRPr="00BB24FD">
        <w:rPr>
          <w:rFonts w:asciiTheme="majorHAnsi" w:hAnsiTheme="majorHAnsi" w:cstheme="majorHAnsi"/>
          <w:b/>
          <w:sz w:val="32"/>
          <w:szCs w:val="32"/>
        </w:rPr>
        <w:t>униципального образования</w:t>
      </w:r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Каменский сельсовет</w:t>
      </w:r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BB24FD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BB24FD">
        <w:rPr>
          <w:rFonts w:asciiTheme="majorHAnsi" w:hAnsiTheme="majorHAnsi" w:cstheme="majorHAnsi"/>
          <w:b/>
          <w:sz w:val="32"/>
          <w:szCs w:val="32"/>
        </w:rPr>
        <w:t xml:space="preserve"> района</w:t>
      </w:r>
    </w:p>
    <w:p w:rsidR="00465F4F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Оренбургской области</w:t>
      </w:r>
    </w:p>
    <w:p w:rsidR="00BB24FD" w:rsidRPr="00BB24FD" w:rsidRDefault="00BB24FD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65F4F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ПОСТАНОВЛЕНИЕ</w:t>
      </w:r>
    </w:p>
    <w:p w:rsidR="00BB24FD" w:rsidRPr="00BB24FD" w:rsidRDefault="00BB24FD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</w:p>
    <w:p w:rsidR="00465F4F" w:rsidRPr="00BB24FD" w:rsidRDefault="00465F4F" w:rsidP="00465F4F">
      <w:pPr>
        <w:spacing w:after="0" w:line="240" w:lineRule="auto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11.03.2015</w:t>
      </w:r>
      <w:r w:rsidR="00BB24FD">
        <w:rPr>
          <w:rFonts w:asciiTheme="majorHAnsi" w:hAnsiTheme="majorHAnsi" w:cstheme="majorHAnsi"/>
          <w:b/>
          <w:sz w:val="32"/>
          <w:szCs w:val="32"/>
        </w:rPr>
        <w:t xml:space="preserve">                                                                         </w:t>
      </w:r>
      <w:r w:rsidRPr="00BB24FD">
        <w:rPr>
          <w:rFonts w:asciiTheme="majorHAnsi" w:hAnsiTheme="majorHAnsi" w:cstheme="majorHAnsi"/>
          <w:b/>
          <w:sz w:val="32"/>
          <w:szCs w:val="32"/>
        </w:rPr>
        <w:t xml:space="preserve">  №  7-п</w:t>
      </w:r>
    </w:p>
    <w:p w:rsidR="00465F4F" w:rsidRPr="00BB24FD" w:rsidRDefault="00465F4F" w:rsidP="00465F4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 xml:space="preserve">                      </w:t>
      </w:r>
      <w:r w:rsidR="00BB24F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65F4F" w:rsidRPr="00BB24FD" w:rsidRDefault="00465F4F" w:rsidP="00465F4F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О внесении изменений в постановление</w:t>
      </w:r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 xml:space="preserve">администрации  </w:t>
      </w:r>
      <w:proofErr w:type="gramStart"/>
      <w:r w:rsidRPr="00BB24FD">
        <w:rPr>
          <w:rFonts w:asciiTheme="majorHAnsi" w:hAnsiTheme="majorHAnsi" w:cstheme="majorHAnsi"/>
          <w:b/>
          <w:sz w:val="32"/>
          <w:szCs w:val="32"/>
        </w:rPr>
        <w:t>муниципального</w:t>
      </w:r>
      <w:proofErr w:type="gramEnd"/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образования Каменский сельсовет</w:t>
      </w:r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proofErr w:type="spellStart"/>
      <w:r w:rsidRPr="00BB24FD">
        <w:rPr>
          <w:rFonts w:asciiTheme="majorHAnsi" w:hAnsiTheme="majorHAnsi" w:cstheme="majorHAnsi"/>
          <w:b/>
          <w:sz w:val="32"/>
          <w:szCs w:val="32"/>
        </w:rPr>
        <w:t>Сакмарского</w:t>
      </w:r>
      <w:proofErr w:type="spellEnd"/>
      <w:r w:rsidRPr="00BB24FD">
        <w:rPr>
          <w:rFonts w:asciiTheme="majorHAnsi" w:hAnsiTheme="majorHAnsi" w:cstheme="majorHAnsi"/>
          <w:b/>
          <w:sz w:val="32"/>
          <w:szCs w:val="32"/>
        </w:rPr>
        <w:t xml:space="preserve">  района  </w:t>
      </w:r>
      <w:proofErr w:type="gramStart"/>
      <w:r w:rsidRPr="00BB24FD">
        <w:rPr>
          <w:rFonts w:asciiTheme="majorHAnsi" w:hAnsiTheme="majorHAnsi" w:cstheme="majorHAnsi"/>
          <w:b/>
          <w:sz w:val="32"/>
          <w:szCs w:val="32"/>
        </w:rPr>
        <w:t>Оренбургской</w:t>
      </w:r>
      <w:proofErr w:type="gramEnd"/>
    </w:p>
    <w:p w:rsidR="00465F4F" w:rsidRPr="00BB24FD" w:rsidRDefault="00465F4F" w:rsidP="00BB24FD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BB24FD">
        <w:rPr>
          <w:rFonts w:asciiTheme="majorHAnsi" w:hAnsiTheme="majorHAnsi" w:cstheme="majorHAnsi"/>
          <w:b/>
          <w:sz w:val="32"/>
          <w:szCs w:val="32"/>
        </w:rPr>
        <w:t>области от  20.06.2014  № 14-п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 xml:space="preserve">       1. Внести в постановление администрации муниципального образования Каменский сельсовет </w:t>
      </w:r>
      <w:proofErr w:type="spellStart"/>
      <w:r w:rsidRPr="00BB24FD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BB24FD">
        <w:rPr>
          <w:rFonts w:asciiTheme="majorHAnsi" w:hAnsiTheme="majorHAnsi" w:cstheme="majorHAnsi"/>
          <w:sz w:val="24"/>
          <w:szCs w:val="24"/>
        </w:rPr>
        <w:t xml:space="preserve"> района Оренбургской области от 20.06.2014 № 14-п «Об   административном регламенте рассмотрения обращений граждан в администрации муниципального образования Каменский сельсовет </w:t>
      </w:r>
      <w:proofErr w:type="spellStart"/>
      <w:r w:rsidRPr="00BB24FD">
        <w:rPr>
          <w:rFonts w:asciiTheme="majorHAnsi" w:hAnsiTheme="majorHAnsi" w:cstheme="majorHAnsi"/>
          <w:sz w:val="24"/>
          <w:szCs w:val="24"/>
        </w:rPr>
        <w:t>Сакмарского</w:t>
      </w:r>
      <w:proofErr w:type="spellEnd"/>
      <w:r w:rsidRPr="00BB24FD">
        <w:rPr>
          <w:rFonts w:asciiTheme="majorHAnsi" w:hAnsiTheme="majorHAnsi" w:cstheme="majorHAnsi"/>
          <w:sz w:val="24"/>
          <w:szCs w:val="24"/>
        </w:rPr>
        <w:t xml:space="preserve"> района Оренбургской области» следующие изменения: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>1.1. Наименование постановления изложить в новой редакции: «О порядке рассмотрения обращений граждан в администрации муниципального образования Каменский сельсовет».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>1.2. В пункте 1 постановления слова «административный регламент рассмотрения обращений граждан" заменить словами «порядок рассмотрения обращений граждан».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>1.3. В приложении к постановлению: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>в наименовании слова «административный регламент рассмотрения обращений граждан" заменить словами «порядок рассмотрения обращений граждан»;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>в пункте 1 слова «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административный регламент рассмотрения обращений граждан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администрации муниципального образования  Каменский сельсовет    (далее – административный регламент)» заменить словами «порядок рассмотрения обращений граждан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администрации муниципального образования  Каменский сельсовет  (далее – порядок)»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 xml:space="preserve">     2.</w:t>
      </w:r>
      <w:proofErr w:type="gramStart"/>
      <w:r w:rsidRPr="00BB24FD">
        <w:rPr>
          <w:rFonts w:asciiTheme="majorHAnsi" w:hAnsiTheme="majorHAnsi" w:cstheme="majorHAnsi"/>
          <w:sz w:val="24"/>
          <w:szCs w:val="24"/>
        </w:rPr>
        <w:t>Контроль за</w:t>
      </w:r>
      <w:proofErr w:type="gramEnd"/>
      <w:r w:rsidRPr="00BB24FD">
        <w:rPr>
          <w:rFonts w:asciiTheme="majorHAnsi" w:hAnsiTheme="majorHAnsi" w:cstheme="majorHAnsi"/>
          <w:sz w:val="24"/>
          <w:szCs w:val="24"/>
        </w:rPr>
        <w:t xml:space="preserve"> исполнением  настоящего постановления возложить на специалиста администрации </w:t>
      </w:r>
      <w:proofErr w:type="spellStart"/>
      <w:r w:rsidRPr="00BB24FD">
        <w:rPr>
          <w:rFonts w:asciiTheme="majorHAnsi" w:hAnsiTheme="majorHAnsi" w:cstheme="majorHAnsi"/>
          <w:sz w:val="24"/>
          <w:szCs w:val="24"/>
        </w:rPr>
        <w:t>Репях</w:t>
      </w:r>
      <w:proofErr w:type="spellEnd"/>
      <w:r w:rsidRPr="00BB24FD">
        <w:rPr>
          <w:rFonts w:asciiTheme="majorHAnsi" w:hAnsiTheme="majorHAnsi" w:cstheme="majorHAnsi"/>
          <w:sz w:val="24"/>
          <w:szCs w:val="24"/>
        </w:rPr>
        <w:t xml:space="preserve"> В.В.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 xml:space="preserve">     3.Постановление вступает в силу со дня его обнародования.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>Глава  муниципального образования:                         В.И. Гурьянова</w:t>
      </w: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B24FD">
        <w:rPr>
          <w:rFonts w:asciiTheme="majorHAnsi" w:hAnsiTheme="majorHAnsi" w:cstheme="majorHAnsi"/>
          <w:sz w:val="24"/>
          <w:szCs w:val="24"/>
        </w:rPr>
        <w:t xml:space="preserve">Разослано: в дело, администрации района, прокуратура района.  </w:t>
      </w:r>
    </w:p>
    <w:p w:rsidR="00465F4F" w:rsidRPr="00BB24FD" w:rsidRDefault="00465F4F" w:rsidP="00465F4F">
      <w:pPr>
        <w:pStyle w:val="Style1"/>
        <w:widowControl/>
        <w:tabs>
          <w:tab w:val="left" w:pos="1701"/>
        </w:tabs>
        <w:ind w:right="10"/>
        <w:rPr>
          <w:rStyle w:val="FontStyle18"/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pStyle w:val="Style1"/>
        <w:widowControl/>
        <w:tabs>
          <w:tab w:val="left" w:pos="1701"/>
        </w:tabs>
        <w:ind w:right="10"/>
        <w:jc w:val="center"/>
        <w:rPr>
          <w:rStyle w:val="FontStyle18"/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BB24FD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Theme="majorHAnsi" w:hAnsiTheme="majorHAnsi" w:cstheme="majorHAnsi"/>
          <w:b/>
          <w:sz w:val="32"/>
          <w:szCs w:val="32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       </w:t>
      </w:r>
      <w:r w:rsidRPr="00BB24FD">
        <w:rPr>
          <w:rStyle w:val="FontStyle18"/>
          <w:rFonts w:asciiTheme="majorHAnsi" w:hAnsiTheme="majorHAnsi" w:cstheme="majorHAnsi"/>
          <w:b/>
          <w:sz w:val="32"/>
          <w:szCs w:val="32"/>
        </w:rPr>
        <w:t xml:space="preserve">Приложение  </w:t>
      </w:r>
      <w:r w:rsidRPr="00BB24FD">
        <w:rPr>
          <w:rStyle w:val="FontStyle19"/>
          <w:rFonts w:asciiTheme="majorHAnsi" w:hAnsiTheme="majorHAnsi" w:cstheme="majorHAnsi"/>
          <w:b w:val="0"/>
          <w:sz w:val="32"/>
          <w:szCs w:val="32"/>
        </w:rPr>
        <w:t xml:space="preserve">к </w:t>
      </w:r>
      <w:r w:rsidRPr="00BB24FD">
        <w:rPr>
          <w:rStyle w:val="FontStyle18"/>
          <w:rFonts w:asciiTheme="majorHAnsi" w:hAnsiTheme="majorHAnsi" w:cstheme="majorHAnsi"/>
          <w:b/>
          <w:sz w:val="32"/>
          <w:szCs w:val="32"/>
        </w:rPr>
        <w:t>постановлению</w:t>
      </w:r>
    </w:p>
    <w:p w:rsidR="00465F4F" w:rsidRPr="00BB24FD" w:rsidRDefault="00465F4F" w:rsidP="00BB24FD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Theme="majorHAnsi" w:hAnsiTheme="majorHAnsi" w:cstheme="majorHAnsi"/>
          <w:b/>
          <w:sz w:val="32"/>
          <w:szCs w:val="32"/>
        </w:rPr>
      </w:pPr>
      <w:r w:rsidRPr="00BB24FD">
        <w:rPr>
          <w:rStyle w:val="FontStyle18"/>
          <w:rFonts w:asciiTheme="majorHAnsi" w:hAnsiTheme="majorHAnsi" w:cstheme="majorHAnsi"/>
          <w:b/>
          <w:sz w:val="32"/>
          <w:szCs w:val="32"/>
        </w:rPr>
        <w:lastRenderedPageBreak/>
        <w:t xml:space="preserve">                           администрации Каменского сельсовета</w:t>
      </w:r>
    </w:p>
    <w:p w:rsidR="00465F4F" w:rsidRPr="00BB24FD" w:rsidRDefault="00465F4F" w:rsidP="00BB24FD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Theme="majorHAnsi" w:hAnsiTheme="majorHAnsi" w:cstheme="majorHAnsi"/>
          <w:b/>
          <w:sz w:val="32"/>
          <w:szCs w:val="32"/>
        </w:rPr>
      </w:pPr>
      <w:r w:rsidRPr="00BB24FD">
        <w:rPr>
          <w:rStyle w:val="FontStyle18"/>
          <w:rFonts w:asciiTheme="majorHAnsi" w:hAnsiTheme="majorHAnsi" w:cstheme="majorHAnsi"/>
          <w:b/>
          <w:sz w:val="32"/>
          <w:szCs w:val="32"/>
        </w:rPr>
        <w:t>от  11.03.2015   №  7-п</w:t>
      </w:r>
    </w:p>
    <w:p w:rsidR="00465F4F" w:rsidRPr="00BB24FD" w:rsidRDefault="00465F4F" w:rsidP="00465F4F">
      <w:pPr>
        <w:pStyle w:val="Style1"/>
        <w:widowControl/>
        <w:tabs>
          <w:tab w:val="left" w:pos="1701"/>
        </w:tabs>
        <w:ind w:right="10"/>
        <w:jc w:val="center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</w:t>
      </w:r>
    </w:p>
    <w:p w:rsidR="00465F4F" w:rsidRPr="00BB24FD" w:rsidRDefault="00465F4F" w:rsidP="00465F4F">
      <w:pPr>
        <w:pStyle w:val="Style1"/>
        <w:widowControl/>
        <w:tabs>
          <w:tab w:val="left" w:pos="1701"/>
        </w:tabs>
        <w:ind w:right="10"/>
        <w:jc w:val="center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</w:t>
      </w:r>
    </w:p>
    <w:p w:rsidR="00465F4F" w:rsidRPr="00BB24FD" w:rsidRDefault="00465F4F" w:rsidP="00465F4F">
      <w:pPr>
        <w:pStyle w:val="Style1"/>
        <w:widowControl/>
        <w:tabs>
          <w:tab w:val="left" w:pos="1701"/>
        </w:tabs>
        <w:ind w:right="10"/>
        <w:jc w:val="center"/>
        <w:rPr>
          <w:rStyle w:val="FontStyle19"/>
          <w:rFonts w:asciiTheme="majorHAnsi" w:hAnsiTheme="majorHAnsi" w:cstheme="majorHAnsi"/>
          <w:b w:val="0"/>
          <w:bCs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Порядок рассмотрения обращений граждан</w:t>
      </w:r>
    </w:p>
    <w:p w:rsidR="00465F4F" w:rsidRPr="00BB24FD" w:rsidRDefault="00465F4F" w:rsidP="00465F4F">
      <w:pPr>
        <w:pStyle w:val="Style3"/>
        <w:widowControl/>
        <w:tabs>
          <w:tab w:val="left" w:pos="1701"/>
          <w:tab w:val="left" w:leader="underscore" w:pos="4056"/>
        </w:tabs>
        <w:spacing w:line="331" w:lineRule="exact"/>
        <w:jc w:val="center"/>
        <w:rPr>
          <w:rStyle w:val="FontStyle17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 xml:space="preserve">в администрации муниципального образования Каменский сельсовет </w:t>
      </w:r>
      <w:proofErr w:type="spellStart"/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Сакмарского</w:t>
      </w:r>
      <w:proofErr w:type="spellEnd"/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 xml:space="preserve"> района Оренбургской области</w:t>
      </w:r>
    </w:p>
    <w:p w:rsidR="00465F4F" w:rsidRPr="00BB24FD" w:rsidRDefault="00465F4F" w:rsidP="00465F4F">
      <w:pPr>
        <w:pStyle w:val="Style4"/>
        <w:widowControl/>
        <w:spacing w:line="240" w:lineRule="exact"/>
        <w:rPr>
          <w:rFonts w:asciiTheme="majorHAnsi" w:hAnsiTheme="majorHAnsi" w:cstheme="majorHAnsi"/>
        </w:rPr>
      </w:pPr>
    </w:p>
    <w:p w:rsidR="00465F4F" w:rsidRPr="00BB24FD" w:rsidRDefault="00465F4F" w:rsidP="00465F4F">
      <w:pPr>
        <w:pStyle w:val="Style4"/>
        <w:widowControl/>
        <w:spacing w:before="67" w:line="240" w:lineRule="auto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I. Общие положения</w:t>
      </w:r>
    </w:p>
    <w:p w:rsidR="00465F4F" w:rsidRPr="00BB24FD" w:rsidRDefault="00465F4F" w:rsidP="00465F4F">
      <w:pPr>
        <w:pStyle w:val="Style8"/>
        <w:widowControl/>
        <w:numPr>
          <w:ilvl w:val="0"/>
          <w:numId w:val="1"/>
        </w:numPr>
        <w:tabs>
          <w:tab w:val="left" w:pos="1128"/>
        </w:tabs>
        <w:spacing w:before="437" w:line="322" w:lineRule="exact"/>
        <w:ind w:right="14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Порядок рассмотрения обращений граждан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администрации муниципального образования  Каменский сельсовет (далее – порядок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)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устанавливает основные требования к организации работы администрации сельсовета с обращениями граждан в соответствии с Федеральным законом от 2 мая 2006 года N 59-ФЗ и Постановлением Правительства Оренбургской области от 12.12.2007  № 428-п "О порядке рассмотрения обращений граждан Российской Федерации".</w:t>
      </w:r>
    </w:p>
    <w:p w:rsidR="00465F4F" w:rsidRPr="00BB24FD" w:rsidRDefault="00465F4F" w:rsidP="00465F4F">
      <w:pPr>
        <w:pStyle w:val="Style8"/>
        <w:widowControl/>
        <w:numPr>
          <w:ilvl w:val="0"/>
          <w:numId w:val="1"/>
        </w:numPr>
        <w:tabs>
          <w:tab w:val="left" w:pos="1128"/>
        </w:tabs>
        <w:spacing w:line="322" w:lineRule="exact"/>
        <w:ind w:right="14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В администрации сельсовета рассматриваются обращения граждан по вопросам, находящимся в ведении муниципального образования сельсовета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соответствии с Конституцией Российской Федерации, международными договорами, федеральным и областным законодательством.</w:t>
      </w:r>
    </w:p>
    <w:p w:rsidR="00465F4F" w:rsidRPr="00BB24FD" w:rsidRDefault="00465F4F" w:rsidP="00465F4F">
      <w:pPr>
        <w:pStyle w:val="Style8"/>
        <w:widowControl/>
        <w:numPr>
          <w:ilvl w:val="0"/>
          <w:numId w:val="2"/>
        </w:numPr>
        <w:tabs>
          <w:tab w:val="left" w:pos="1162"/>
        </w:tabs>
        <w:spacing w:before="5" w:line="322" w:lineRule="exact"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Поступившие письма рассматриваются главой сельсовета, специалистами сельсовета.</w:t>
      </w:r>
    </w:p>
    <w:p w:rsidR="00465F4F" w:rsidRPr="00BB24FD" w:rsidRDefault="00465F4F" w:rsidP="00465F4F">
      <w:pPr>
        <w:pStyle w:val="Style8"/>
        <w:widowControl/>
        <w:numPr>
          <w:ilvl w:val="0"/>
          <w:numId w:val="2"/>
        </w:numPr>
        <w:tabs>
          <w:tab w:val="left" w:pos="1162"/>
        </w:tabs>
        <w:spacing w:line="322" w:lineRule="exact"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Ответственный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по работе с обращениями граждан обеспечивает объективное, всестороннее и своевременное рассмотрение устных и письменных обращений граждан, адресованных главе сельсовета,    осуществляет информационно-аналитическую работу по количеству и характеру вопросов, содержащихся в обращениях граждан.</w:t>
      </w:r>
    </w:p>
    <w:p w:rsidR="00465F4F" w:rsidRPr="00BB24FD" w:rsidRDefault="00465F4F" w:rsidP="00465F4F">
      <w:pPr>
        <w:pStyle w:val="Style8"/>
        <w:widowControl/>
        <w:numPr>
          <w:ilvl w:val="0"/>
          <w:numId w:val="2"/>
        </w:numPr>
        <w:tabs>
          <w:tab w:val="left" w:pos="1162"/>
        </w:tabs>
        <w:spacing w:line="322" w:lineRule="exact"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Объективное, всестороннее рассмотрение обращений граждан и своевременное принятие мер по ним являются служебной обязанностью должностных лиц администрации сельсовета.  </w:t>
      </w:r>
    </w:p>
    <w:p w:rsidR="00465F4F" w:rsidRPr="00BB24FD" w:rsidRDefault="00465F4F" w:rsidP="00465F4F">
      <w:pPr>
        <w:pStyle w:val="Style8"/>
        <w:widowControl/>
        <w:numPr>
          <w:ilvl w:val="0"/>
          <w:numId w:val="2"/>
        </w:numPr>
        <w:tabs>
          <w:tab w:val="left" w:pos="1162"/>
        </w:tabs>
        <w:spacing w:line="322" w:lineRule="exact"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465F4F" w:rsidRPr="00BB24FD" w:rsidRDefault="00465F4F" w:rsidP="00465F4F">
      <w:pPr>
        <w:pStyle w:val="Style9"/>
        <w:widowControl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Сведения, содержащиеся в письмах, могут использоваться только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служебных целях в соответствии с полномочиями должностного лица, работающего с обращением.</w:t>
      </w:r>
    </w:p>
    <w:p w:rsidR="00465F4F" w:rsidRPr="00BB24FD" w:rsidRDefault="00465F4F" w:rsidP="00465F4F">
      <w:pPr>
        <w:pStyle w:val="Style10"/>
        <w:widowControl/>
        <w:numPr>
          <w:ilvl w:val="0"/>
          <w:numId w:val="2"/>
        </w:numPr>
        <w:tabs>
          <w:tab w:val="left" w:pos="1234"/>
        </w:tabs>
        <w:spacing w:before="67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При утрате исполнителем письменных обращений граждан документов,   связанных   с   их   рассмотрением,   назначается служебное разбирательство,     о     результатах     которого     информируется глава  сельсовета.  Лица, по результатам разбирательства признанные виновными  в  утрате  письменных  обращений  граждан  и документов, привлекаются к дисциплинарной ответственности.</w:t>
      </w:r>
    </w:p>
    <w:p w:rsidR="00465F4F" w:rsidRPr="00BB24FD" w:rsidRDefault="00465F4F" w:rsidP="00465F4F">
      <w:pPr>
        <w:pStyle w:val="Style10"/>
        <w:widowControl/>
        <w:numPr>
          <w:ilvl w:val="0"/>
          <w:numId w:val="3"/>
        </w:numPr>
        <w:tabs>
          <w:tab w:val="left" w:pos="1104"/>
        </w:tabs>
        <w:ind w:firstLine="821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>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465F4F" w:rsidRPr="00BB24FD" w:rsidRDefault="00465F4F" w:rsidP="00465F4F">
      <w:pPr>
        <w:pStyle w:val="Style9"/>
        <w:widowControl/>
        <w:spacing w:before="14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структурном подразделении.</w:t>
      </w:r>
    </w:p>
    <w:p w:rsidR="00465F4F" w:rsidRPr="00BB24FD" w:rsidRDefault="00465F4F" w:rsidP="00465F4F">
      <w:pPr>
        <w:pStyle w:val="Style9"/>
        <w:widowControl/>
        <w:spacing w:before="14"/>
        <w:rPr>
          <w:rStyle w:val="FontStyle18"/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pStyle w:val="Style8"/>
        <w:widowControl/>
        <w:numPr>
          <w:ilvl w:val="0"/>
          <w:numId w:val="4"/>
        </w:numPr>
        <w:tabs>
          <w:tab w:val="left" w:pos="1104"/>
        </w:tabs>
        <w:spacing w:before="5" w:line="322" w:lineRule="exact"/>
        <w:ind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Специалист по работе с обращениями граждан регулярно готовит информационно-аналитические и статистические материалы о поступающих обращениях граждан; ведет учет и осуществляет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контроль за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своевременностью составления и отправки ответов на поступившие и рассмотренные обращения граждан.</w:t>
      </w:r>
    </w:p>
    <w:p w:rsidR="00465F4F" w:rsidRPr="00BB24FD" w:rsidRDefault="00465F4F" w:rsidP="00465F4F">
      <w:pPr>
        <w:pStyle w:val="Style4"/>
        <w:widowControl/>
        <w:spacing w:line="240" w:lineRule="exact"/>
        <w:ind w:right="77"/>
        <w:rPr>
          <w:rFonts w:asciiTheme="majorHAnsi" w:hAnsiTheme="majorHAnsi" w:cstheme="majorHAnsi"/>
        </w:rPr>
      </w:pPr>
    </w:p>
    <w:p w:rsidR="00465F4F" w:rsidRPr="00BB24FD" w:rsidRDefault="00465F4F" w:rsidP="00465F4F">
      <w:pPr>
        <w:pStyle w:val="Style4"/>
        <w:widowControl/>
        <w:spacing w:before="206" w:line="240" w:lineRule="auto"/>
        <w:ind w:right="77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sz w:val="24"/>
          <w:szCs w:val="24"/>
        </w:rPr>
        <w:t xml:space="preserve"> </w:t>
      </w: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II. Прием и первичная обработка письменных обращений граждан</w:t>
      </w:r>
    </w:p>
    <w:p w:rsidR="00465F4F" w:rsidRPr="00BB24FD" w:rsidRDefault="00465F4F" w:rsidP="00465F4F">
      <w:pPr>
        <w:pStyle w:val="Style8"/>
        <w:widowControl/>
        <w:numPr>
          <w:ilvl w:val="0"/>
          <w:numId w:val="5"/>
        </w:numPr>
        <w:tabs>
          <w:tab w:val="left" w:pos="1282"/>
        </w:tabs>
        <w:spacing w:before="427" w:line="322" w:lineRule="exact"/>
        <w:ind w:firstLine="835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Все поступившие по почте и в электронном виде  письменные обращения (в том числе телеграммы) и документы, связанные с их рассмотрением, регистрируются в администрации сельсовета и под роспись передаются исполнителям.</w:t>
      </w:r>
    </w:p>
    <w:p w:rsidR="00465F4F" w:rsidRPr="00BB24FD" w:rsidRDefault="00465F4F" w:rsidP="00465F4F">
      <w:pPr>
        <w:pStyle w:val="Style10"/>
        <w:widowControl/>
        <w:numPr>
          <w:ilvl w:val="0"/>
          <w:numId w:val="6"/>
        </w:numPr>
        <w:tabs>
          <w:tab w:val="left" w:pos="1378"/>
        </w:tabs>
        <w:ind w:firstLine="787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Прием письменных обращений непосредственно  от граждан  осуществляется специалистом по работе с обращениями граждан. </w:t>
      </w:r>
    </w:p>
    <w:p w:rsidR="00465F4F" w:rsidRPr="00BB24FD" w:rsidRDefault="00465F4F" w:rsidP="00465F4F">
      <w:pPr>
        <w:pStyle w:val="Style10"/>
        <w:widowControl/>
        <w:tabs>
          <w:tab w:val="left" w:pos="1378"/>
        </w:tabs>
        <w:ind w:left="787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По просьбе гражданина ему выдается расписка установленной формы с указанием 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465F4F" w:rsidRPr="00BB24FD" w:rsidRDefault="00465F4F" w:rsidP="00465F4F">
      <w:pPr>
        <w:pStyle w:val="Style8"/>
        <w:widowControl/>
        <w:numPr>
          <w:ilvl w:val="0"/>
          <w:numId w:val="6"/>
        </w:numPr>
        <w:tabs>
          <w:tab w:val="left" w:pos="1483"/>
        </w:tabs>
        <w:spacing w:line="322" w:lineRule="exact"/>
        <w:ind w:firstLine="830"/>
        <w:jc w:val="lef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Обращения с пометкой "Лично", поступившие на имя должностных лиц администрации сельсовета, регистрируются  у специалиста ответственного  за      делопроизводство   администрации сельсовета и передаются на исполнение.</w:t>
      </w:r>
    </w:p>
    <w:p w:rsidR="00465F4F" w:rsidRPr="00BB24FD" w:rsidRDefault="00465F4F" w:rsidP="00465F4F">
      <w:pPr>
        <w:pStyle w:val="Style9"/>
        <w:widowControl/>
        <w:ind w:firstLine="797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Если обращение, поступившее с пометкой "Лично", не является письмом личного характера, оно передается для регистрации специалисту по работе с обращениями граждан.</w:t>
      </w:r>
    </w:p>
    <w:p w:rsidR="00465F4F" w:rsidRPr="00BB24FD" w:rsidRDefault="00465F4F" w:rsidP="00465F4F">
      <w:pPr>
        <w:pStyle w:val="Style8"/>
        <w:widowControl/>
        <w:tabs>
          <w:tab w:val="left" w:pos="1258"/>
        </w:tabs>
        <w:spacing w:line="322" w:lineRule="exact"/>
        <w:ind w:firstLine="835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13.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  <w:t>Обращения и ответы о результатах их рассмотрения, поступившие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по факсу, принимаются и учитываются в журнале сотрудника администрации сельсовета, передаются специалисту по работе с обращениями граждан для дальнейшей регистрации.</w:t>
      </w:r>
    </w:p>
    <w:p w:rsidR="00465F4F" w:rsidRPr="00BB24FD" w:rsidRDefault="00465F4F" w:rsidP="00465F4F">
      <w:pPr>
        <w:pStyle w:val="Style8"/>
        <w:widowControl/>
        <w:numPr>
          <w:ilvl w:val="0"/>
          <w:numId w:val="7"/>
        </w:numPr>
        <w:tabs>
          <w:tab w:val="left" w:pos="1440"/>
        </w:tabs>
        <w:spacing w:line="317" w:lineRule="exact"/>
        <w:ind w:firstLine="835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Обращения граждан, поступившие по электронной почте, принимаются и передаются специалисту по работе с обращениями граждан для дальнейшей регистрации.</w:t>
      </w:r>
    </w:p>
    <w:p w:rsidR="00465F4F" w:rsidRPr="00BB24FD" w:rsidRDefault="00465F4F" w:rsidP="00465F4F">
      <w:pPr>
        <w:pStyle w:val="Style4"/>
        <w:widowControl/>
        <w:spacing w:line="240" w:lineRule="exact"/>
        <w:jc w:val="left"/>
        <w:rPr>
          <w:rFonts w:asciiTheme="majorHAnsi" w:hAnsiTheme="majorHAnsi" w:cstheme="majorHAnsi"/>
        </w:rPr>
      </w:pPr>
    </w:p>
    <w:p w:rsidR="00465F4F" w:rsidRPr="00BB24FD" w:rsidRDefault="00465F4F" w:rsidP="00465F4F">
      <w:pPr>
        <w:pStyle w:val="Style4"/>
        <w:widowControl/>
        <w:spacing w:before="226" w:line="240" w:lineRule="auto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III. Порядок регистрации и рассмотрения обращений граждан</w:t>
      </w:r>
    </w:p>
    <w:p w:rsidR="00465F4F" w:rsidRPr="00BB24FD" w:rsidRDefault="00465F4F" w:rsidP="00465F4F">
      <w:pPr>
        <w:pStyle w:val="Style8"/>
        <w:widowControl/>
        <w:numPr>
          <w:ilvl w:val="0"/>
          <w:numId w:val="8"/>
        </w:numPr>
        <w:tabs>
          <w:tab w:val="left" w:pos="1301"/>
        </w:tabs>
        <w:spacing w:before="427" w:line="322" w:lineRule="exact"/>
        <w:ind w:firstLine="840"/>
        <w:rPr>
          <w:rFonts w:asciiTheme="majorHAnsi" w:hAnsiTheme="majorHAnsi" w:cstheme="majorHAnsi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>Все письменные обращения, поступившие на имя должностных лиц администрации сельсовета, регистрируются специалистом по работе с обращениями граждан.</w:t>
      </w:r>
    </w:p>
    <w:p w:rsidR="00465F4F" w:rsidRPr="00BB24FD" w:rsidRDefault="00465F4F" w:rsidP="00465F4F">
      <w:pPr>
        <w:pStyle w:val="Style7"/>
        <w:widowControl/>
        <w:numPr>
          <w:ilvl w:val="0"/>
          <w:numId w:val="9"/>
        </w:numPr>
        <w:tabs>
          <w:tab w:val="left" w:pos="1253"/>
        </w:tabs>
        <w:spacing w:before="5" w:line="322" w:lineRule="exact"/>
        <w:ind w:left="84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Специалист по работе с обращениями граждан: </w:t>
      </w:r>
    </w:p>
    <w:p w:rsidR="00465F4F" w:rsidRPr="00BB24FD" w:rsidRDefault="00465F4F" w:rsidP="00465F4F">
      <w:pPr>
        <w:pStyle w:val="Style7"/>
        <w:widowControl/>
        <w:tabs>
          <w:tab w:val="left" w:pos="1253"/>
        </w:tabs>
        <w:spacing w:before="5" w:line="322" w:lineRule="exact"/>
        <w:ind w:left="84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своевременно изучает их содержание и составляет аннотации; </w:t>
      </w:r>
    </w:p>
    <w:p w:rsidR="00465F4F" w:rsidRPr="00BB24FD" w:rsidRDefault="00465F4F" w:rsidP="00465F4F">
      <w:pPr>
        <w:pStyle w:val="Style7"/>
        <w:widowControl/>
        <w:tabs>
          <w:tab w:val="left" w:pos="1253"/>
        </w:tabs>
        <w:spacing w:before="5" w:line="322" w:lineRule="exact"/>
        <w:ind w:left="84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осуществляет подборку всех имеющихся материалов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по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предыдущим</w:t>
      </w:r>
    </w:p>
    <w:p w:rsidR="00465F4F" w:rsidRPr="00BB24FD" w:rsidRDefault="00465F4F" w:rsidP="00465F4F">
      <w:pPr>
        <w:pStyle w:val="Style7"/>
        <w:widowControl/>
        <w:tabs>
          <w:tab w:val="left" w:pos="1253"/>
        </w:tabs>
        <w:spacing w:before="5"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обращениям заявителя.</w:t>
      </w:r>
    </w:p>
    <w:p w:rsidR="00465F4F" w:rsidRPr="00BB24FD" w:rsidRDefault="00465F4F" w:rsidP="00465F4F">
      <w:pPr>
        <w:pStyle w:val="Style7"/>
        <w:widowControl/>
        <w:numPr>
          <w:ilvl w:val="0"/>
          <w:numId w:val="10"/>
        </w:numPr>
        <w:tabs>
          <w:tab w:val="left" w:pos="1253"/>
        </w:tabs>
        <w:spacing w:line="322" w:lineRule="exact"/>
        <w:ind w:left="840" w:right="215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Производит регистрацию в карточке с указанием: </w:t>
      </w:r>
    </w:p>
    <w:p w:rsidR="00465F4F" w:rsidRPr="00BB24FD" w:rsidRDefault="00465F4F" w:rsidP="00465F4F">
      <w:pPr>
        <w:pStyle w:val="Style7"/>
        <w:widowControl/>
        <w:tabs>
          <w:tab w:val="left" w:pos="1253"/>
        </w:tabs>
        <w:spacing w:line="322" w:lineRule="exact"/>
        <w:ind w:left="840" w:right="215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фамилии и инициалов заявителя;</w:t>
      </w:r>
    </w:p>
    <w:p w:rsidR="00465F4F" w:rsidRPr="00BB24FD" w:rsidRDefault="00465F4F" w:rsidP="00465F4F">
      <w:pPr>
        <w:pStyle w:val="Style11"/>
        <w:widowControl/>
        <w:spacing w:line="322" w:lineRule="exact"/>
        <w:ind w:left="826" w:right="5914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адреса заявителя; </w:t>
      </w:r>
    </w:p>
    <w:p w:rsidR="00465F4F" w:rsidRPr="00BB24FD" w:rsidRDefault="00465F4F" w:rsidP="00465F4F">
      <w:pPr>
        <w:pStyle w:val="Style11"/>
        <w:widowControl/>
        <w:spacing w:line="322" w:lineRule="exact"/>
        <w:ind w:left="826" w:right="5914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даты поступления; адресата;</w:t>
      </w:r>
    </w:p>
    <w:p w:rsidR="00465F4F" w:rsidRPr="00BB24FD" w:rsidRDefault="00465F4F" w:rsidP="00465F4F">
      <w:pPr>
        <w:pStyle w:val="Style11"/>
        <w:widowControl/>
        <w:spacing w:before="10" w:line="322" w:lineRule="exact"/>
        <w:ind w:left="826" w:right="1075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вида обращения (письмо, телеграмма, электронная почта); краткого содержания обращения;</w:t>
      </w:r>
    </w:p>
    <w:p w:rsidR="00465F4F" w:rsidRPr="00BB24FD" w:rsidRDefault="00465F4F" w:rsidP="00465F4F">
      <w:pPr>
        <w:pStyle w:val="Style9"/>
        <w:widowControl/>
        <w:spacing w:before="5"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шифра темы обращения в соответствии с действующим классификатором;</w:t>
      </w:r>
    </w:p>
    <w:p w:rsidR="00465F4F" w:rsidRPr="00BB24FD" w:rsidRDefault="00465F4F" w:rsidP="00465F4F">
      <w:pPr>
        <w:pStyle w:val="Style11"/>
        <w:widowControl/>
        <w:spacing w:line="322" w:lineRule="exact"/>
        <w:ind w:left="82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категории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обратившегося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;</w:t>
      </w:r>
    </w:p>
    <w:p w:rsidR="00465F4F" w:rsidRPr="00BB24FD" w:rsidRDefault="00465F4F" w:rsidP="00465F4F">
      <w:pPr>
        <w:pStyle w:val="Style9"/>
        <w:widowControl/>
        <w:ind w:firstLine="81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отметки, свидетельствующей о направлении письма на рассмотрение с контролем или без него;</w:t>
      </w:r>
    </w:p>
    <w:p w:rsidR="00465F4F" w:rsidRPr="00BB24FD" w:rsidRDefault="00465F4F" w:rsidP="00465F4F">
      <w:pPr>
        <w:pStyle w:val="Style9"/>
        <w:widowControl/>
        <w:spacing w:before="5"/>
        <w:ind w:firstLine="81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465F4F" w:rsidRPr="00BB24FD" w:rsidRDefault="00465F4F" w:rsidP="00465F4F">
      <w:pPr>
        <w:pStyle w:val="Style9"/>
        <w:widowControl/>
        <w:spacing w:before="5"/>
        <w:ind w:right="53"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Правительства Оренбургской области, руководителей общественных приемных Губернатора Оренбургской области и других). На поручениях,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которых содержится указание руководителя об информировании автора и Правительства Оренбургской области, ставится штамп "Контроль".</w:t>
      </w:r>
    </w:p>
    <w:p w:rsidR="00465F4F" w:rsidRPr="00BB24FD" w:rsidRDefault="00465F4F" w:rsidP="00465F4F">
      <w:pPr>
        <w:pStyle w:val="Style9"/>
        <w:widowControl/>
        <w:ind w:right="62" w:firstLine="797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465F4F" w:rsidRPr="00BB24FD" w:rsidRDefault="00465F4F" w:rsidP="00465F4F">
      <w:pPr>
        <w:pStyle w:val="Style10"/>
        <w:widowControl/>
        <w:numPr>
          <w:ilvl w:val="0"/>
          <w:numId w:val="11"/>
        </w:numPr>
        <w:tabs>
          <w:tab w:val="left" w:pos="1277"/>
        </w:tabs>
        <w:spacing w:before="67"/>
        <w:ind w:firstLine="845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Регистрационно-контрольная карточка и письменное обращение  с приложениями направляются на доклад главе сельсовета.</w:t>
      </w:r>
    </w:p>
    <w:p w:rsidR="00465F4F" w:rsidRPr="00BB24FD" w:rsidRDefault="00465F4F" w:rsidP="00465F4F">
      <w:pPr>
        <w:pStyle w:val="Style10"/>
        <w:widowControl/>
        <w:numPr>
          <w:ilvl w:val="0"/>
          <w:numId w:val="11"/>
        </w:numPr>
        <w:tabs>
          <w:tab w:val="left" w:pos="1277"/>
        </w:tabs>
        <w:spacing w:before="5"/>
        <w:ind w:firstLine="845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Специалисты администрации сельсовета готовят ответы на письменные обращения граждан</w:t>
      </w:r>
    </w:p>
    <w:p w:rsidR="00465F4F" w:rsidRPr="00BB24FD" w:rsidRDefault="00465F4F" w:rsidP="00465F4F">
      <w:pPr>
        <w:pStyle w:val="Style12"/>
        <w:widowControl/>
        <w:spacing w:before="10" w:line="322" w:lineRule="exact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Максимальный срок предварительной подготовки обращений на рассмотрение должностному лицу администрации сельсовета - 2 рабочих дня с момента поступления обращения в приемную.</w:t>
      </w:r>
    </w:p>
    <w:p w:rsidR="00465F4F" w:rsidRPr="00BB24FD" w:rsidRDefault="00465F4F" w:rsidP="00465F4F">
      <w:pPr>
        <w:pStyle w:val="Style8"/>
        <w:widowControl/>
        <w:numPr>
          <w:ilvl w:val="0"/>
          <w:numId w:val="12"/>
        </w:numPr>
        <w:tabs>
          <w:tab w:val="left" w:pos="1378"/>
          <w:tab w:val="left" w:pos="7771"/>
        </w:tabs>
        <w:spacing w:before="10" w:line="322" w:lineRule="exact"/>
        <w:ind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Должностное лицо администрации сельсовета в соответствии с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утвержденной структурой администрации сельсовета и распоряжениями о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распределении обязанностей между главой сельсовета, специалистами администрации    определяет: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</w:r>
    </w:p>
    <w:p w:rsidR="00465F4F" w:rsidRPr="00BB24FD" w:rsidRDefault="00465F4F" w:rsidP="00465F4F">
      <w:pPr>
        <w:pStyle w:val="Style12"/>
        <w:widowControl/>
        <w:spacing w:before="5" w:line="322" w:lineRule="exact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>относится ли к закрепленной за ним сфере деятельности рассмотрение поставленных в обращении вопросов;</w:t>
      </w:r>
    </w:p>
    <w:p w:rsidR="00465F4F" w:rsidRPr="00BB24FD" w:rsidRDefault="00465F4F" w:rsidP="00465F4F">
      <w:pPr>
        <w:pStyle w:val="Style12"/>
        <w:widowControl/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относится  ли  решение  поставленных  в  письменном обращении вопросов к компетенции одного или нескольких органов или должностных лиц;</w:t>
      </w:r>
    </w:p>
    <w:p w:rsidR="00465F4F" w:rsidRPr="00BB24FD" w:rsidRDefault="00465F4F" w:rsidP="00465F4F">
      <w:pPr>
        <w:pStyle w:val="Style12"/>
        <w:widowControl/>
        <w:spacing w:before="10" w:line="322" w:lineRule="exact"/>
        <w:ind w:firstLine="821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соответствует ли подготовленный проект резолюции и поручений поставленным в обращении вопросам, при необходимости дополняет и корректирует резолюции;</w:t>
      </w:r>
    </w:p>
    <w:p w:rsidR="00465F4F" w:rsidRPr="00BB24FD" w:rsidRDefault="00465F4F" w:rsidP="00465F4F">
      <w:pPr>
        <w:pStyle w:val="Style9"/>
        <w:widowControl/>
        <w:ind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обоснованность постановки рассмотрения обращения на контроль и других поручений.</w:t>
      </w:r>
    </w:p>
    <w:p w:rsidR="00465F4F" w:rsidRPr="00BB24FD" w:rsidRDefault="00465F4F" w:rsidP="00465F4F">
      <w:pPr>
        <w:pStyle w:val="Style8"/>
        <w:widowControl/>
        <w:numPr>
          <w:ilvl w:val="0"/>
          <w:numId w:val="13"/>
        </w:numPr>
        <w:tabs>
          <w:tab w:val="left" w:pos="1378"/>
        </w:tabs>
        <w:spacing w:line="322" w:lineRule="exact"/>
        <w:ind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Должностное лицо администрации сельсовета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465F4F" w:rsidRPr="00BB24FD" w:rsidRDefault="00465F4F" w:rsidP="00465F4F">
      <w:pPr>
        <w:pStyle w:val="Style9"/>
        <w:widowControl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Решением должностного лица администрации сельсовета являются подписанные резолюция и сопроводительные письма о переадресации обращений для рассмотрения по компетенции.</w:t>
      </w:r>
    </w:p>
    <w:p w:rsidR="00465F4F" w:rsidRPr="00BB24FD" w:rsidRDefault="00465F4F" w:rsidP="00465F4F">
      <w:pPr>
        <w:pStyle w:val="Style10"/>
        <w:widowControl/>
        <w:numPr>
          <w:ilvl w:val="0"/>
          <w:numId w:val="14"/>
        </w:numPr>
        <w:tabs>
          <w:tab w:val="left" w:pos="1378"/>
        </w:tabs>
        <w:ind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Документы с резолюцией должностного лица администрации сельсовета  в  этой же  папке  возвращаются  к специалисту  по  работе с обращениями граждан.</w:t>
      </w:r>
    </w:p>
    <w:p w:rsidR="00465F4F" w:rsidRPr="00BB24FD" w:rsidRDefault="00465F4F" w:rsidP="00465F4F">
      <w:pPr>
        <w:pStyle w:val="Style8"/>
        <w:widowControl/>
        <w:numPr>
          <w:ilvl w:val="0"/>
          <w:numId w:val="15"/>
        </w:numPr>
        <w:tabs>
          <w:tab w:val="left" w:pos="1243"/>
        </w:tabs>
        <w:spacing w:line="322" w:lineRule="exact"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 соответствии с резолюцией специалист по работе с обращениями граждан направляют материалы исполнителю.</w:t>
      </w:r>
    </w:p>
    <w:p w:rsidR="00465F4F" w:rsidRPr="00BB24FD" w:rsidRDefault="00465F4F" w:rsidP="00465F4F">
      <w:pPr>
        <w:pStyle w:val="Style8"/>
        <w:widowControl/>
        <w:numPr>
          <w:ilvl w:val="0"/>
          <w:numId w:val="15"/>
        </w:numPr>
        <w:tabs>
          <w:tab w:val="left" w:pos="1243"/>
        </w:tabs>
        <w:spacing w:line="322" w:lineRule="exact"/>
        <w:ind w:firstLine="806"/>
        <w:rPr>
          <w:rFonts w:asciiTheme="majorHAnsi" w:hAnsiTheme="majorHAnsi" w:cstheme="majorHAnsi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Дата ответа и результат рассмотрения заносятся в регистрационно-контрольную карточку.</w:t>
      </w:r>
    </w:p>
    <w:p w:rsidR="00465F4F" w:rsidRPr="00BB24FD" w:rsidRDefault="00465F4F" w:rsidP="00465F4F">
      <w:pPr>
        <w:pStyle w:val="Style8"/>
        <w:widowControl/>
        <w:numPr>
          <w:ilvl w:val="0"/>
          <w:numId w:val="16"/>
        </w:numPr>
        <w:tabs>
          <w:tab w:val="left" w:pos="1464"/>
        </w:tabs>
        <w:spacing w:line="322" w:lineRule="exact"/>
        <w:ind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Отметка о снятии с контроля ставится после принятия должностным лицом администрации сельсовета решения о приобщении обращения в дело.</w:t>
      </w:r>
    </w:p>
    <w:p w:rsidR="00465F4F" w:rsidRPr="00BB24FD" w:rsidRDefault="00465F4F" w:rsidP="00465F4F">
      <w:pPr>
        <w:pStyle w:val="Style8"/>
        <w:widowControl/>
        <w:numPr>
          <w:ilvl w:val="0"/>
          <w:numId w:val="17"/>
        </w:numPr>
        <w:tabs>
          <w:tab w:val="left" w:pos="1320"/>
        </w:tabs>
        <w:spacing w:line="322" w:lineRule="exact"/>
        <w:ind w:right="235" w:firstLine="821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 случае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,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465F4F" w:rsidRPr="00BB24FD" w:rsidRDefault="00465F4F" w:rsidP="00465F4F">
      <w:pPr>
        <w:pStyle w:val="Style8"/>
        <w:widowControl/>
        <w:tabs>
          <w:tab w:val="left" w:pos="2539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27.Письменное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  по   существу   поставленных   в   нем   вопросов. Гражданину, </w:t>
      </w:r>
      <w:r w:rsidRPr="00BB24FD">
        <w:rPr>
          <w:rStyle w:val="FontStyle18"/>
          <w:rFonts w:asciiTheme="majorHAnsi" w:hAnsiTheme="majorHAnsi" w:cstheme="majorHAnsi"/>
          <w:sz w:val="24"/>
          <w:szCs w:val="24"/>
          <w:lang w:eastAsia="en-US"/>
        </w:rPr>
        <w:t xml:space="preserve">направившему обращение, сообщается о недопустимости злоупотребления 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правом.</w:t>
      </w:r>
    </w:p>
    <w:p w:rsidR="00465F4F" w:rsidRPr="00BB24FD" w:rsidRDefault="00465F4F" w:rsidP="00465F4F">
      <w:pPr>
        <w:pStyle w:val="Style9"/>
        <w:widowControl/>
        <w:spacing w:before="1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465F4F" w:rsidRPr="00BB24FD" w:rsidRDefault="00465F4F" w:rsidP="00465F4F">
      <w:pPr>
        <w:pStyle w:val="Style8"/>
        <w:widowControl/>
        <w:tabs>
          <w:tab w:val="left" w:pos="2539"/>
        </w:tabs>
        <w:spacing w:before="5"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28.При невозможности прочтения письменного обращения ответ не дается, о чем сообщается гражданину, направившему обращение, если его фамилия и почтовый адрес поддаются прочтению.</w:t>
      </w:r>
    </w:p>
    <w:p w:rsidR="00465F4F" w:rsidRPr="00BB24FD" w:rsidRDefault="00465F4F" w:rsidP="00465F4F">
      <w:pPr>
        <w:pStyle w:val="Style9"/>
        <w:widowControl/>
        <w:spacing w:before="5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pacing w:val="80"/>
          <w:sz w:val="24"/>
          <w:szCs w:val="24"/>
        </w:rPr>
        <w:t>29.В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>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465F4F" w:rsidRPr="00BB24FD" w:rsidRDefault="00465F4F" w:rsidP="00465F4F">
      <w:pPr>
        <w:pStyle w:val="Style8"/>
        <w:widowControl/>
        <w:tabs>
          <w:tab w:val="left" w:pos="2525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30.В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должностное лицо администрации сельсовета вправе принять решение о прекращении переписки с гражданином по данному вопросу при условии, что указанное обращение и ранее направляемые обращения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направлялись в один и тот же орган, или одному и тому же должностному лицу. О данном решении письменно уведомляется гражданин, направивший обращение.</w:t>
      </w:r>
    </w:p>
    <w:p w:rsidR="00465F4F" w:rsidRPr="00BB24FD" w:rsidRDefault="00465F4F" w:rsidP="00465F4F">
      <w:pPr>
        <w:pStyle w:val="Style8"/>
        <w:widowControl/>
        <w:tabs>
          <w:tab w:val="left" w:pos="2722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31.После составления аннотации специалист по работе с обращениями граждан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465F4F" w:rsidRPr="00BB24FD" w:rsidRDefault="00465F4F" w:rsidP="00465F4F">
      <w:pPr>
        <w:pStyle w:val="Style8"/>
        <w:widowControl/>
        <w:tabs>
          <w:tab w:val="left" w:pos="1243"/>
        </w:tabs>
        <w:spacing w:before="67" w:line="322" w:lineRule="exact"/>
        <w:ind w:right="264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32.Письма с просьбами о личном приеме должностными лицами администрации сельсовета рассматриваются как обычные обращения. При необходимости авторам направляются сообщения о графике приема граждан, а заявления оформляются "В дело" как исполненные.</w:t>
      </w:r>
    </w:p>
    <w:p w:rsidR="00465F4F" w:rsidRPr="00BB24FD" w:rsidRDefault="00465F4F" w:rsidP="00465F4F">
      <w:pPr>
        <w:pStyle w:val="Style8"/>
        <w:widowControl/>
        <w:tabs>
          <w:tab w:val="left" w:pos="1243"/>
        </w:tabs>
        <w:spacing w:line="322" w:lineRule="exact"/>
        <w:ind w:right="254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33.Письменные обращения с вопросами, решение которых не входит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компетенцию администрации сельсовета,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обращения.</w:t>
      </w:r>
    </w:p>
    <w:p w:rsidR="00465F4F" w:rsidRPr="00BB24FD" w:rsidRDefault="00465F4F" w:rsidP="00465F4F">
      <w:pPr>
        <w:pStyle w:val="Style8"/>
        <w:widowControl/>
        <w:tabs>
          <w:tab w:val="left" w:pos="1325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34.В случае,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465F4F" w:rsidRPr="00BB24FD" w:rsidRDefault="00465F4F" w:rsidP="00465F4F">
      <w:pPr>
        <w:pStyle w:val="Style10"/>
        <w:widowControl/>
        <w:tabs>
          <w:tab w:val="left" w:pos="1315"/>
        </w:tabs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35.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  <w:t xml:space="preserve">Запрещается направлять обращения граждан на рассмотрение </w:t>
      </w:r>
      <w:r w:rsidRPr="00BB24FD">
        <w:rPr>
          <w:rStyle w:val="FontStyle21"/>
          <w:rFonts w:asciiTheme="majorHAnsi" w:hAnsiTheme="majorHAnsi" w:cstheme="majorHAnsi"/>
        </w:rPr>
        <w:t xml:space="preserve"> </w:t>
      </w:r>
      <w:r w:rsidRPr="00BB24FD">
        <w:rPr>
          <w:rStyle w:val="FontStyle21"/>
          <w:rFonts w:asciiTheme="majorHAnsi" w:hAnsiTheme="majorHAnsi" w:cstheme="majorHAnsi"/>
        </w:rPr>
        <w:br/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должностному лицу, решение или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действие (бездействие) которых обжалуется.</w:t>
      </w:r>
    </w:p>
    <w:p w:rsidR="00465F4F" w:rsidRPr="00BB24FD" w:rsidRDefault="00465F4F" w:rsidP="00465F4F">
      <w:pPr>
        <w:pStyle w:val="Style4"/>
        <w:widowControl/>
        <w:spacing w:before="211" w:line="240" w:lineRule="auto"/>
        <w:ind w:left="2362"/>
        <w:jc w:val="both"/>
        <w:rPr>
          <w:rStyle w:val="FontStyle19"/>
          <w:rFonts w:asciiTheme="majorHAnsi" w:hAnsiTheme="majorHAnsi" w:cstheme="majorHAnsi"/>
          <w:sz w:val="24"/>
          <w:szCs w:val="24"/>
        </w:rPr>
      </w:pPr>
    </w:p>
    <w:p w:rsidR="00465F4F" w:rsidRPr="00BB24FD" w:rsidRDefault="00465F4F" w:rsidP="00465F4F">
      <w:pPr>
        <w:pStyle w:val="Style4"/>
        <w:widowControl/>
        <w:spacing w:before="211" w:line="240" w:lineRule="auto"/>
        <w:ind w:left="2362"/>
        <w:jc w:val="both"/>
        <w:rPr>
          <w:rFonts w:asciiTheme="majorHAnsi" w:hAnsiTheme="majorHAnsi" w:cstheme="majorHAnsi"/>
          <w:b/>
          <w:bCs/>
          <w:spacing w:val="10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IV. Требования к оформлению ответа</w:t>
      </w:r>
    </w:p>
    <w:p w:rsidR="00465F4F" w:rsidRPr="00BB24FD" w:rsidRDefault="00465F4F" w:rsidP="00465F4F">
      <w:pPr>
        <w:pStyle w:val="Style10"/>
        <w:widowControl/>
        <w:tabs>
          <w:tab w:val="left" w:pos="1373"/>
        </w:tabs>
        <w:spacing w:before="192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36.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  <w:t xml:space="preserve">Ответы на обращения граждан подписывает руководитель.  </w:t>
      </w:r>
    </w:p>
    <w:p w:rsidR="00465F4F" w:rsidRPr="00BB24FD" w:rsidRDefault="00465F4F" w:rsidP="00465F4F">
      <w:pPr>
        <w:pStyle w:val="Style10"/>
        <w:widowControl/>
        <w:tabs>
          <w:tab w:val="left" w:pos="1224"/>
        </w:tabs>
        <w:ind w:firstLine="0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 37.Содержание ответа должно быть кратким и исчерпывающим. При подтверждении фактов, изложенных в письменном обращении, в ответе следует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указывать какие меры приняты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по данному обращению.</w:t>
      </w:r>
    </w:p>
    <w:p w:rsidR="00465F4F" w:rsidRPr="00BB24FD" w:rsidRDefault="00465F4F" w:rsidP="00465F4F">
      <w:pPr>
        <w:pStyle w:val="Style10"/>
        <w:widowControl/>
        <w:numPr>
          <w:ilvl w:val="0"/>
          <w:numId w:val="19"/>
        </w:numPr>
        <w:tabs>
          <w:tab w:val="left" w:pos="1224"/>
        </w:tabs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465F4F" w:rsidRPr="00BB24FD" w:rsidRDefault="00465F4F" w:rsidP="00465F4F">
      <w:pPr>
        <w:pStyle w:val="Style8"/>
        <w:widowControl/>
        <w:numPr>
          <w:ilvl w:val="0"/>
          <w:numId w:val="19"/>
        </w:numPr>
        <w:tabs>
          <w:tab w:val="left" w:pos="1224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>Ответы в федеральные органы законодательные и исполнительные органы государственной власти Оренбургской области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465F4F" w:rsidRPr="00BB24FD" w:rsidRDefault="00465F4F" w:rsidP="00465F4F">
      <w:pPr>
        <w:pStyle w:val="Style10"/>
        <w:widowControl/>
        <w:numPr>
          <w:ilvl w:val="0"/>
          <w:numId w:val="18"/>
        </w:numPr>
        <w:tabs>
          <w:tab w:val="left" w:pos="1334"/>
        </w:tabs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Подлинники обращений граждан возвращаются только при наличии на них пометки "Подлежит возврату".</w:t>
      </w:r>
    </w:p>
    <w:p w:rsidR="00465F4F" w:rsidRPr="00BB24FD" w:rsidRDefault="00465F4F" w:rsidP="00465F4F">
      <w:pPr>
        <w:pStyle w:val="Style10"/>
        <w:widowControl/>
        <w:numPr>
          <w:ilvl w:val="0"/>
          <w:numId w:val="18"/>
        </w:numPr>
        <w:tabs>
          <w:tab w:val="left" w:pos="1334"/>
        </w:tabs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Если на обращение дается промежуточный ответ, то в тексте указывается срок окончательного разрешения вопроса.</w:t>
      </w:r>
    </w:p>
    <w:p w:rsidR="00465F4F" w:rsidRPr="00BB24FD" w:rsidRDefault="00465F4F" w:rsidP="00465F4F">
      <w:pPr>
        <w:pStyle w:val="Style8"/>
        <w:widowControl/>
        <w:tabs>
          <w:tab w:val="left" w:pos="1406"/>
        </w:tabs>
        <w:spacing w:before="67" w:line="322" w:lineRule="exact"/>
        <w:ind w:firstLine="802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42.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  <w:t>После завершения рассмотрения письменного обращения и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оформления ответа подлинник и все материалы передаются специалисту по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работе с обращениями граждан. Ответы, не соответствующие требованиям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настоящего административного регламента, возвращаются исполнителю для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доработки.</w:t>
      </w:r>
    </w:p>
    <w:p w:rsidR="00465F4F" w:rsidRPr="00BB24FD" w:rsidRDefault="00465F4F" w:rsidP="00465F4F">
      <w:pPr>
        <w:pStyle w:val="Style8"/>
        <w:widowControl/>
        <w:tabs>
          <w:tab w:val="left" w:pos="1243"/>
        </w:tabs>
        <w:spacing w:before="10"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43.На регистрационно-контрольной карточке специалистом по работе с обращениями граждан указываются результат рассмотрения "Удовлетворено", "Разъяснено", "Отказано" и дата поступления ответа.</w:t>
      </w:r>
    </w:p>
    <w:p w:rsidR="00465F4F" w:rsidRPr="00BB24FD" w:rsidRDefault="00465F4F" w:rsidP="00465F4F">
      <w:pPr>
        <w:pStyle w:val="Style8"/>
        <w:widowControl/>
        <w:tabs>
          <w:tab w:val="left" w:pos="1277"/>
        </w:tabs>
        <w:spacing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44.Ответ и документы, связанные с рассмотрением обращений, оформляются для доклада должностному лицу администрации сельсовета.</w:t>
      </w:r>
    </w:p>
    <w:p w:rsidR="00465F4F" w:rsidRPr="00BB24FD" w:rsidRDefault="00465F4F" w:rsidP="00465F4F">
      <w:pPr>
        <w:pStyle w:val="Style4"/>
        <w:widowControl/>
        <w:spacing w:line="240" w:lineRule="exact"/>
        <w:rPr>
          <w:rFonts w:asciiTheme="majorHAnsi" w:hAnsiTheme="majorHAnsi" w:cstheme="majorHAnsi"/>
        </w:rPr>
      </w:pPr>
    </w:p>
    <w:p w:rsidR="00465F4F" w:rsidRPr="00BB24FD" w:rsidRDefault="00465F4F" w:rsidP="00465F4F">
      <w:pPr>
        <w:pStyle w:val="Style4"/>
        <w:widowControl/>
        <w:spacing w:before="211" w:line="240" w:lineRule="auto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V. Организация работы по приему граждан</w:t>
      </w:r>
    </w:p>
    <w:p w:rsidR="00465F4F" w:rsidRPr="00BB24FD" w:rsidRDefault="00465F4F" w:rsidP="00465F4F">
      <w:pPr>
        <w:pStyle w:val="Style8"/>
        <w:widowControl/>
        <w:tabs>
          <w:tab w:val="left" w:pos="1277"/>
        </w:tabs>
        <w:spacing w:before="442"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45.Организацию личного приема граждан в администрации сельсовета осуществляет специалист администрации сельсовета ответственный за личный прием  граждан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.</w:t>
      </w:r>
      <w:proofErr w:type="gramEnd"/>
    </w:p>
    <w:p w:rsidR="00465F4F" w:rsidRPr="00BB24FD" w:rsidRDefault="00465F4F" w:rsidP="00465F4F">
      <w:pPr>
        <w:pStyle w:val="Style8"/>
        <w:widowControl/>
        <w:tabs>
          <w:tab w:val="left" w:pos="1277"/>
        </w:tabs>
        <w:spacing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46.Прием граждан по личным вопросам ведут глава сельсовета и специалист администрации сельсовета по согласованному с ними графику, который доводится до сведения населения через средства массовой информации и специалиста ответственного за личный прием граждан.</w:t>
      </w:r>
    </w:p>
    <w:p w:rsidR="00465F4F" w:rsidRPr="00BB24FD" w:rsidRDefault="00465F4F" w:rsidP="00465F4F">
      <w:pPr>
        <w:pStyle w:val="Style8"/>
        <w:widowControl/>
        <w:tabs>
          <w:tab w:val="left" w:pos="1498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47.Специалист ответственный за личный прием граждан  устно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консультирует заявителя, разъясняя порядок разрешения его вопроса.</w:t>
      </w:r>
    </w:p>
    <w:p w:rsidR="00465F4F" w:rsidRPr="00BB24FD" w:rsidRDefault="00465F4F" w:rsidP="00465F4F">
      <w:pPr>
        <w:pStyle w:val="Style9"/>
        <w:widowControl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Сведения о заявителе (фамилия, имя, отчество, адрес местожительства, социальное положение), краткое содержание обращения, заносится </w:t>
      </w:r>
      <w:r w:rsidRPr="00BB24FD">
        <w:rPr>
          <w:rStyle w:val="FontStyle21"/>
          <w:rFonts w:asciiTheme="majorHAnsi" w:hAnsiTheme="majorHAnsi" w:cstheme="majorHAnsi"/>
        </w:rPr>
        <w:t xml:space="preserve">в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карточку учета посетителей.</w:t>
      </w:r>
    </w:p>
    <w:p w:rsidR="00465F4F" w:rsidRPr="00BB24FD" w:rsidRDefault="00465F4F" w:rsidP="00465F4F">
      <w:pPr>
        <w:pStyle w:val="Style8"/>
        <w:widowControl/>
        <w:tabs>
          <w:tab w:val="left" w:pos="1363"/>
        </w:tabs>
        <w:spacing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48.Специалист ответственный за личный прием граждан  осуществляет запись граждан на личный прием к должностным лицам администрации  </w:t>
      </w:r>
    </w:p>
    <w:p w:rsidR="00465F4F" w:rsidRPr="00BB24FD" w:rsidRDefault="00465F4F" w:rsidP="00465F4F">
      <w:pPr>
        <w:pStyle w:val="Style9"/>
        <w:widowControl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Обращение проверяется на повторность. В случае повторного обращения осуществляется подборка всех имеющихся у специалиста ответственного за личный прием граждан  материалов по предыдущим обращениям заявителя.</w:t>
      </w:r>
    </w:p>
    <w:p w:rsidR="00465F4F" w:rsidRPr="00BB24FD" w:rsidRDefault="00465F4F" w:rsidP="00465F4F">
      <w:pPr>
        <w:pStyle w:val="Style9"/>
        <w:widowControl/>
        <w:ind w:firstLine="80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Подобранные материалы представляются руководителю, ведущему личный прием.</w:t>
      </w:r>
    </w:p>
    <w:p w:rsidR="00465F4F" w:rsidRPr="00BB24FD" w:rsidRDefault="00465F4F" w:rsidP="00465F4F">
      <w:pPr>
        <w:pStyle w:val="Style9"/>
        <w:widowControl/>
        <w:ind w:firstLine="792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 w:rsidR="00465F4F" w:rsidRPr="00BB24FD" w:rsidRDefault="00465F4F" w:rsidP="00465F4F">
      <w:pPr>
        <w:pStyle w:val="Style9"/>
        <w:widowControl/>
        <w:ind w:firstLine="739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 xml:space="preserve">Запись на повторный прием к должностному лицу администрации   осуществляется не ранее получения гражданином ответа </w:t>
      </w:r>
      <w:r w:rsidRPr="00BB24FD">
        <w:rPr>
          <w:rStyle w:val="FontStyle21"/>
          <w:rFonts w:asciiTheme="majorHAnsi" w:hAnsiTheme="majorHAnsi" w:cstheme="majorHAnsi"/>
        </w:rPr>
        <w:t xml:space="preserve">на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предыдущее письменное или устное обращение.</w:t>
      </w:r>
    </w:p>
    <w:p w:rsidR="00465F4F" w:rsidRPr="00BB24FD" w:rsidRDefault="00465F4F" w:rsidP="00465F4F">
      <w:pPr>
        <w:pStyle w:val="Style8"/>
        <w:widowControl/>
        <w:tabs>
          <w:tab w:val="left" w:pos="1502"/>
        </w:tabs>
        <w:spacing w:line="322" w:lineRule="exact"/>
        <w:ind w:right="58" w:firstLine="81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49.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  <w:t>При личном приеме гражданин предъявляет документ,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удостоверяющий его личность.</w:t>
      </w:r>
    </w:p>
    <w:p w:rsidR="00465F4F" w:rsidRPr="00BB24FD" w:rsidRDefault="00465F4F" w:rsidP="00465F4F">
      <w:pPr>
        <w:pStyle w:val="Style10"/>
        <w:widowControl/>
        <w:tabs>
          <w:tab w:val="left" w:pos="1286"/>
        </w:tabs>
        <w:spacing w:before="67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50.Во время личного приема каждый гражданин имеет возможность изложить свое обращение устно либо в письменной форме. По просьбе  заявителя, оставившего свое обращение, ему выдается расписка с указанием 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465F4F" w:rsidRPr="00BB24FD" w:rsidRDefault="00465F4F" w:rsidP="00465F4F">
      <w:pPr>
        <w:pStyle w:val="Style10"/>
        <w:widowControl/>
        <w:tabs>
          <w:tab w:val="left" w:pos="1286"/>
        </w:tabs>
        <w:spacing w:before="10"/>
        <w:ind w:firstLine="0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51.В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65F4F" w:rsidRPr="00BB24FD" w:rsidRDefault="00465F4F" w:rsidP="00465F4F">
      <w:pPr>
        <w:pStyle w:val="Style9"/>
        <w:widowControl/>
        <w:spacing w:before="19" w:line="317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465F4F" w:rsidRPr="00BB24FD" w:rsidRDefault="00465F4F" w:rsidP="00465F4F">
      <w:pPr>
        <w:pStyle w:val="Style10"/>
        <w:widowControl/>
        <w:tabs>
          <w:tab w:val="left" w:pos="1286"/>
        </w:tabs>
        <w:spacing w:before="19" w:line="317" w:lineRule="exact"/>
        <w:ind w:firstLine="0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52.Решение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465F4F" w:rsidRPr="00BB24FD" w:rsidRDefault="00465F4F" w:rsidP="00465F4F">
      <w:pPr>
        <w:pStyle w:val="Style10"/>
        <w:widowControl/>
        <w:tabs>
          <w:tab w:val="left" w:pos="1272"/>
        </w:tabs>
        <w:spacing w:before="14"/>
        <w:ind w:right="466" w:firstLine="0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53.После завершения личного приема должностным  лицом и согласно поручениям, специалист по работе с обращениями граждан оформляет рассылку документов </w:t>
      </w:r>
    </w:p>
    <w:p w:rsidR="00465F4F" w:rsidRPr="00BB24FD" w:rsidRDefault="00465F4F" w:rsidP="00465F4F">
      <w:pPr>
        <w:pStyle w:val="Style10"/>
        <w:widowControl/>
        <w:tabs>
          <w:tab w:val="left" w:pos="1272"/>
        </w:tabs>
        <w:ind w:right="456" w:firstLine="0"/>
        <w:jc w:val="both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54.При поступлении ответа на обращение по личному' приему специалист ответственный за личный прием граждан  на карточке проставляет результат рассмотрения ("Удовлетворено", "Разъяснено", "Отказано") и дату.</w:t>
      </w:r>
    </w:p>
    <w:p w:rsidR="00465F4F" w:rsidRPr="00BB24FD" w:rsidRDefault="00465F4F" w:rsidP="00465F4F">
      <w:pPr>
        <w:pStyle w:val="Style8"/>
        <w:widowControl/>
        <w:numPr>
          <w:ilvl w:val="0"/>
          <w:numId w:val="20"/>
        </w:numPr>
        <w:tabs>
          <w:tab w:val="left" w:pos="1272"/>
        </w:tabs>
        <w:spacing w:line="322" w:lineRule="exact"/>
        <w:ind w:right="466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Информация о принятых мерах по обращениям граждан, рассмотренным должностным  лицом во время личного приема, направляется специалистом ответственным за личный прием граждан руководителю, осуществлявшему прием.</w:t>
      </w:r>
    </w:p>
    <w:p w:rsidR="00465F4F" w:rsidRPr="00BB24FD" w:rsidRDefault="00465F4F" w:rsidP="00465F4F">
      <w:pPr>
        <w:pStyle w:val="Style8"/>
        <w:widowControl/>
        <w:tabs>
          <w:tab w:val="left" w:pos="1272"/>
        </w:tabs>
        <w:spacing w:line="322" w:lineRule="exact"/>
        <w:ind w:right="480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56.Глава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465F4F" w:rsidRPr="00BB24FD" w:rsidRDefault="00465F4F" w:rsidP="00465F4F">
      <w:pPr>
        <w:pStyle w:val="Style8"/>
        <w:widowControl/>
        <w:numPr>
          <w:ilvl w:val="0"/>
          <w:numId w:val="21"/>
        </w:numPr>
        <w:tabs>
          <w:tab w:val="left" w:pos="1272"/>
        </w:tabs>
        <w:spacing w:line="322" w:lineRule="exact"/>
        <w:ind w:right="494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Материалы с личного приема хранятся в течение 5 лет, а затем уничтожаются в установленном порядке.</w:t>
      </w:r>
    </w:p>
    <w:p w:rsidR="00465F4F" w:rsidRPr="00BB24FD" w:rsidRDefault="00465F4F" w:rsidP="00465F4F">
      <w:pPr>
        <w:pStyle w:val="Style4"/>
        <w:widowControl/>
        <w:spacing w:before="67" w:line="240" w:lineRule="auto"/>
        <w:ind w:left="1901"/>
        <w:jc w:val="both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VI. Сроки рассмотрения обращений граждан</w:t>
      </w:r>
    </w:p>
    <w:p w:rsidR="00465F4F" w:rsidRPr="00BB24FD" w:rsidRDefault="00465F4F" w:rsidP="00465F4F">
      <w:pPr>
        <w:pStyle w:val="Style8"/>
        <w:widowControl/>
        <w:tabs>
          <w:tab w:val="left" w:pos="1267"/>
        </w:tabs>
        <w:spacing w:before="413"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 58.Все поступающие на имя главы сельсовета, специалистов администрации  обращения регистрируются специалистом по работе с обращениями граждан в течение трех дней с момента поступления.</w:t>
      </w:r>
    </w:p>
    <w:p w:rsidR="00465F4F" w:rsidRPr="00BB24FD" w:rsidRDefault="00465F4F" w:rsidP="00465F4F">
      <w:pPr>
        <w:pStyle w:val="Style8"/>
        <w:widowControl/>
        <w:tabs>
          <w:tab w:val="left" w:pos="1267"/>
        </w:tabs>
        <w:spacing w:line="322" w:lineRule="exact"/>
        <w:ind w:left="806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59.Обращение, содержащее вопросы, решение которых не входит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</w:t>
      </w:r>
      <w:proofErr w:type="gramEnd"/>
    </w:p>
    <w:p w:rsidR="00465F4F" w:rsidRPr="00BB24FD" w:rsidRDefault="00465F4F" w:rsidP="00465F4F">
      <w:pPr>
        <w:pStyle w:val="Style8"/>
        <w:widowControl/>
        <w:tabs>
          <w:tab w:val="left" w:pos="1267"/>
        </w:tabs>
        <w:spacing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компетенцию администрации сельсовета, направляется в течение семи дней со дня регистрации в соответствующий орган или соответствующему должностному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lastRenderedPageBreak/>
        <w:t>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465F4F" w:rsidRPr="00BB24FD" w:rsidRDefault="00465F4F" w:rsidP="00465F4F">
      <w:pPr>
        <w:pStyle w:val="Style8"/>
        <w:widowControl/>
        <w:numPr>
          <w:ilvl w:val="0"/>
          <w:numId w:val="22"/>
        </w:numPr>
        <w:tabs>
          <w:tab w:val="left" w:pos="1267"/>
        </w:tabs>
        <w:spacing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Обращения граждан, содержащие вопросы, решение которых входит в компетенцию администрации района, рассматриваются в течение 30 дней со дня регистрации.</w:t>
      </w:r>
    </w:p>
    <w:p w:rsidR="00465F4F" w:rsidRPr="00BB24FD" w:rsidRDefault="00465F4F" w:rsidP="00465F4F">
      <w:pPr>
        <w:pStyle w:val="Style8"/>
        <w:widowControl/>
        <w:numPr>
          <w:ilvl w:val="0"/>
          <w:numId w:val="22"/>
        </w:numPr>
        <w:tabs>
          <w:tab w:val="left" w:pos="1267"/>
        </w:tabs>
        <w:spacing w:before="10" w:line="322" w:lineRule="exact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465F4F" w:rsidRPr="00BB24FD" w:rsidRDefault="00465F4F" w:rsidP="00465F4F">
      <w:pPr>
        <w:pStyle w:val="Style4"/>
        <w:widowControl/>
        <w:spacing w:line="240" w:lineRule="exact"/>
        <w:rPr>
          <w:rFonts w:asciiTheme="majorHAnsi" w:hAnsiTheme="majorHAnsi" w:cstheme="majorHAnsi"/>
        </w:rPr>
      </w:pPr>
    </w:p>
    <w:p w:rsidR="00465F4F" w:rsidRPr="00BB24FD" w:rsidRDefault="00465F4F" w:rsidP="00465F4F">
      <w:pPr>
        <w:pStyle w:val="Style4"/>
        <w:widowControl/>
        <w:spacing w:before="221" w:line="240" w:lineRule="auto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 xml:space="preserve">VII. </w:t>
      </w:r>
      <w:proofErr w:type="gramStart"/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>Контроль за</w:t>
      </w:r>
      <w:proofErr w:type="gramEnd"/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t xml:space="preserve"> рассмотрением обращений граждан</w:t>
      </w:r>
    </w:p>
    <w:p w:rsidR="00465F4F" w:rsidRPr="00BB24FD" w:rsidRDefault="00465F4F" w:rsidP="00465F4F">
      <w:pPr>
        <w:pStyle w:val="Style8"/>
        <w:widowControl/>
        <w:tabs>
          <w:tab w:val="left" w:pos="1267"/>
        </w:tabs>
        <w:spacing w:before="422" w:line="322" w:lineRule="exact"/>
        <w:ind w:firstLine="0"/>
        <w:rPr>
          <w:rFonts w:asciiTheme="majorHAnsi" w:hAnsiTheme="majorHAnsi" w:cstheme="majorHAnsi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62.На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письменном обращении, взятом на контроль главой сельсовета проставляются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пометки "Контроль" и "Подлежит возврату".</w:t>
      </w:r>
    </w:p>
    <w:p w:rsidR="00465F4F" w:rsidRPr="00BB24FD" w:rsidRDefault="00465F4F" w:rsidP="00465F4F">
      <w:pPr>
        <w:pStyle w:val="Style8"/>
        <w:widowControl/>
        <w:tabs>
          <w:tab w:val="left" w:pos="1454"/>
        </w:tabs>
        <w:spacing w:line="322" w:lineRule="exact"/>
        <w:ind w:right="34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63.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Контроль за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исполнением поручений должностного лица администрации сельсовета осуществляется специалистом по работе с обращениями граждан.</w:t>
      </w:r>
    </w:p>
    <w:p w:rsidR="00465F4F" w:rsidRPr="00BB24FD" w:rsidRDefault="00465F4F" w:rsidP="00465F4F">
      <w:pPr>
        <w:pStyle w:val="Style8"/>
        <w:widowControl/>
        <w:tabs>
          <w:tab w:val="left" w:pos="1454"/>
        </w:tabs>
        <w:spacing w:line="322" w:lineRule="exact"/>
        <w:ind w:right="38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64.В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465F4F" w:rsidRPr="00BB24FD" w:rsidRDefault="00465F4F" w:rsidP="00465F4F">
      <w:pPr>
        <w:pStyle w:val="Style9"/>
        <w:widowControl/>
        <w:ind w:firstLine="792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Продление сроков производится по служебной записке ответственного исполнителя должностным  лицом, давшим  поручение. Уведомление о продлении срока рассмотрения обращения (промежуточный, ответ) заблаговременно направляется заявителю. В случае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,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если контроль за рассмотрением обращения установлен федеральным органом, законодательным или исполнительными органами государственной власти Оренбургской области исполнитель обязан заблаговременно согласовать с ним продление срока рассмотрения обращения.</w:t>
      </w:r>
    </w:p>
    <w:p w:rsidR="00465F4F" w:rsidRPr="00BB24FD" w:rsidRDefault="00465F4F" w:rsidP="00465F4F">
      <w:pPr>
        <w:pStyle w:val="Style8"/>
        <w:widowControl/>
        <w:tabs>
          <w:tab w:val="left" w:pos="1454"/>
        </w:tabs>
        <w:spacing w:before="67" w:line="322" w:lineRule="exact"/>
        <w:ind w:right="72"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65.Специалист  по работе с обращениями граждан анализируют ответы на контрольные письма,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обращая особое внимание на качество и полноту решения поставленных в обращениях граждан вопросов и оформляет</w:t>
      </w:r>
      <w:proofErr w:type="gramEnd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документы,  связанные с рассмотрением обращений, для доклада главе администрации сельсовета.</w:t>
      </w:r>
    </w:p>
    <w:p w:rsidR="00465F4F" w:rsidRPr="00BB24FD" w:rsidRDefault="00465F4F" w:rsidP="00465F4F">
      <w:pPr>
        <w:pStyle w:val="Style8"/>
        <w:widowControl/>
        <w:tabs>
          <w:tab w:val="left" w:pos="1248"/>
        </w:tabs>
        <w:spacing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66.Глава   администрации сельсовета принимает решение о снятии документа с контроля или продлении срока контроля. Если руководитель продлевает срок рассмотрения обращения, то подлинник резолюции с указанием срока контроля специалистом по работе с обращениями граждан направляется исполнителю.</w:t>
      </w:r>
    </w:p>
    <w:p w:rsidR="00465F4F" w:rsidRPr="00BB24FD" w:rsidRDefault="00465F4F" w:rsidP="00465F4F">
      <w:pPr>
        <w:pStyle w:val="Style8"/>
        <w:widowControl/>
        <w:tabs>
          <w:tab w:val="left" w:pos="1248"/>
        </w:tabs>
        <w:spacing w:before="5"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67.Письменные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465F4F" w:rsidRPr="00BB24FD" w:rsidRDefault="00465F4F" w:rsidP="00465F4F">
      <w:pPr>
        <w:pStyle w:val="Style10"/>
        <w:widowControl/>
        <w:tabs>
          <w:tab w:val="left" w:pos="1248"/>
        </w:tabs>
        <w:spacing w:line="326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68.При рассмотрении письменного обращения, не взятого на контроль должностным лицом,  на ответе заявителю указывается исходящий номер, который был присвоен обращению при регистрации специалистом по работе с обращениями  граждан. </w:t>
      </w:r>
    </w:p>
    <w:p w:rsidR="00465F4F" w:rsidRPr="00BB24FD" w:rsidRDefault="00465F4F" w:rsidP="00465F4F">
      <w:pPr>
        <w:pStyle w:val="Style4"/>
        <w:widowControl/>
        <w:spacing w:before="77" w:line="326" w:lineRule="exact"/>
        <w:ind w:left="749" w:right="1027"/>
        <w:rPr>
          <w:rStyle w:val="FontStyle19"/>
          <w:rFonts w:asciiTheme="majorHAnsi" w:hAnsiTheme="majorHAnsi" w:cstheme="majorHAnsi"/>
          <w:b w:val="0"/>
          <w:sz w:val="24"/>
          <w:szCs w:val="24"/>
        </w:rPr>
      </w:pPr>
      <w:r w:rsidRPr="00BB24FD">
        <w:rPr>
          <w:rStyle w:val="FontStyle19"/>
          <w:rFonts w:asciiTheme="majorHAnsi" w:hAnsiTheme="majorHAnsi" w:cstheme="majorHAnsi"/>
          <w:b w:val="0"/>
          <w:sz w:val="24"/>
          <w:szCs w:val="24"/>
        </w:rPr>
        <w:lastRenderedPageBreak/>
        <w:t>VIII. Ответственность должностных лиц за нарушение правил по рассмотрению обращений граждан</w:t>
      </w:r>
    </w:p>
    <w:p w:rsidR="00465F4F" w:rsidRPr="00BB24FD" w:rsidRDefault="00465F4F" w:rsidP="00465F4F">
      <w:pPr>
        <w:pStyle w:val="Style8"/>
        <w:widowControl/>
        <w:tabs>
          <w:tab w:val="left" w:pos="1349"/>
          <w:tab w:val="left" w:pos="8246"/>
        </w:tabs>
        <w:spacing w:before="432" w:line="322" w:lineRule="exact"/>
        <w:ind w:firstLine="0"/>
        <w:rPr>
          <w:rStyle w:val="FontStyle18"/>
          <w:rFonts w:asciiTheme="majorHAnsi" w:hAnsiTheme="majorHAnsi" w:cstheme="majorHAnsi"/>
          <w:sz w:val="24"/>
          <w:szCs w:val="24"/>
        </w:rPr>
      </w:pP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      </w:t>
      </w:r>
      <w:proofErr w:type="gramStart"/>
      <w:r w:rsidRPr="00BB24FD">
        <w:rPr>
          <w:rStyle w:val="FontStyle18"/>
          <w:rFonts w:asciiTheme="majorHAnsi" w:hAnsiTheme="majorHAnsi" w:cstheme="majorHAnsi"/>
          <w:sz w:val="24"/>
          <w:szCs w:val="24"/>
        </w:rPr>
        <w:t>69.Неправомерный отказ в приеме или рассмотрении обращений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граждан, нарушение сроков рассмотрения обращений, принятие заведомо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необоснованного решения, предоставление недостоверной информации</w:t>
      </w:r>
      <w:r w:rsid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, 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 xml:space="preserve"> либо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разглашение сведений о частной жизни граждан, носящих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конфиденциальный характер, без их согласия, утрата письменных обращений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и документов, связанных с их рассмотрением, влекут за собой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ответственность должностных лиц в соответствии с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br/>
        <w:t>действующим законодательством.</w:t>
      </w:r>
      <w:r w:rsidRPr="00BB24FD">
        <w:rPr>
          <w:rStyle w:val="FontStyle18"/>
          <w:rFonts w:asciiTheme="majorHAnsi" w:hAnsiTheme="majorHAnsi" w:cstheme="majorHAnsi"/>
          <w:sz w:val="24"/>
          <w:szCs w:val="24"/>
        </w:rPr>
        <w:tab/>
      </w:r>
      <w:proofErr w:type="gramEnd"/>
    </w:p>
    <w:p w:rsidR="001858F4" w:rsidRPr="00BB24FD" w:rsidRDefault="001858F4">
      <w:pPr>
        <w:rPr>
          <w:rFonts w:asciiTheme="majorHAnsi" w:hAnsiTheme="majorHAnsi" w:cstheme="majorHAnsi"/>
          <w:sz w:val="24"/>
          <w:szCs w:val="24"/>
        </w:rPr>
      </w:pPr>
    </w:p>
    <w:sectPr w:rsidR="001858F4" w:rsidRPr="00BB24FD" w:rsidSect="004D3DBB">
      <w:pgSz w:w="11907" w:h="16840" w:code="9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B56"/>
    <w:multiLevelType w:val="hybridMultilevel"/>
    <w:tmpl w:val="ADB0E69A"/>
    <w:lvl w:ilvl="0" w:tplc="0419000F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B7E10"/>
    <w:multiLevelType w:val="hybridMultilevel"/>
    <w:tmpl w:val="32509FEE"/>
    <w:lvl w:ilvl="0" w:tplc="0419000F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93930"/>
    <w:multiLevelType w:val="singleLevel"/>
    <w:tmpl w:val="68F01A42"/>
    <w:lvl w:ilvl="0">
      <w:start w:val="18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0A227CDF"/>
    <w:multiLevelType w:val="multilevel"/>
    <w:tmpl w:val="E85CAF0E"/>
    <w:lvl w:ilvl="0">
      <w:start w:val="25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096E72"/>
    <w:multiLevelType w:val="singleLevel"/>
    <w:tmpl w:val="CED098F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19003D49"/>
    <w:multiLevelType w:val="singleLevel"/>
    <w:tmpl w:val="A6DCCCBE"/>
    <w:lvl w:ilvl="0">
      <w:start w:val="8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CAF24ED"/>
    <w:multiLevelType w:val="singleLevel"/>
    <w:tmpl w:val="C5469538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1D1F6D8E"/>
    <w:multiLevelType w:val="singleLevel"/>
    <w:tmpl w:val="371ECD0C"/>
    <w:lvl w:ilvl="0">
      <w:start w:val="40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1DC42F20"/>
    <w:multiLevelType w:val="singleLevel"/>
    <w:tmpl w:val="2682AA2E"/>
    <w:lvl w:ilvl="0">
      <w:start w:val="15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215C0F13"/>
    <w:multiLevelType w:val="singleLevel"/>
    <w:tmpl w:val="12F0F3F0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32DF4C8A"/>
    <w:multiLevelType w:val="singleLevel"/>
    <w:tmpl w:val="0B226C24"/>
    <w:lvl w:ilvl="0">
      <w:start w:val="22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1">
    <w:nsid w:val="40F52CA0"/>
    <w:multiLevelType w:val="hybridMultilevel"/>
    <w:tmpl w:val="5D3899D4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821AD0"/>
    <w:multiLevelType w:val="hybridMultilevel"/>
    <w:tmpl w:val="B47C9FEE"/>
    <w:lvl w:ilvl="0" w:tplc="0419000F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B141F5"/>
    <w:multiLevelType w:val="singleLevel"/>
    <w:tmpl w:val="48A8A9A0"/>
    <w:lvl w:ilvl="0">
      <w:start w:val="1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>
    <w:nsid w:val="68357566"/>
    <w:multiLevelType w:val="singleLevel"/>
    <w:tmpl w:val="2C7E2890"/>
    <w:lvl w:ilvl="0">
      <w:start w:val="2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6A244846"/>
    <w:multiLevelType w:val="singleLevel"/>
    <w:tmpl w:val="B560926C"/>
    <w:lvl w:ilvl="0">
      <w:start w:val="20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6">
    <w:nsid w:val="6E325081"/>
    <w:multiLevelType w:val="singleLevel"/>
    <w:tmpl w:val="6FC2D9AC"/>
    <w:lvl w:ilvl="0">
      <w:start w:val="14"/>
      <w:numFmt w:val="decimal"/>
      <w:lvlText w:val="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7">
    <w:nsid w:val="7A6665C8"/>
    <w:multiLevelType w:val="singleLevel"/>
    <w:tmpl w:val="012EBC8E"/>
    <w:lvl w:ilvl="0">
      <w:start w:val="17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13"/>
  </w:num>
  <w:num w:numId="6">
    <w:abstractNumId w:val="13"/>
    <w:lvlOverride w:ilvl="0">
      <w:lvl w:ilvl="0">
        <w:start w:val="10"/>
        <w:numFmt w:val="decimal"/>
        <w:lvlText w:val="%1."/>
        <w:legacy w:legacy="1" w:legacySpace="0" w:legacyIndent="54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6"/>
  </w:num>
  <w:num w:numId="8">
    <w:abstractNumId w:val="8"/>
  </w:num>
  <w:num w:numId="9">
    <w:abstractNumId w:val="6"/>
  </w:num>
  <w:num w:numId="10">
    <w:abstractNumId w:val="17"/>
  </w:num>
  <w:num w:numId="11">
    <w:abstractNumId w:val="2"/>
  </w:num>
  <w:num w:numId="12">
    <w:abstractNumId w:val="15"/>
  </w:num>
  <w:num w:numId="13">
    <w:abstractNumId w:val="14"/>
  </w:num>
  <w:num w:numId="14">
    <w:abstractNumId w:val="10"/>
  </w:num>
  <w:num w:numId="15">
    <w:abstractNumId w:val="10"/>
    <w:lvlOverride w:ilvl="0">
      <w:lvl w:ilvl="0">
        <w:start w:val="22"/>
        <w:numFmt w:val="decimal"/>
        <w:lvlText w:val="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3"/>
    <w:lvlOverride w:ilvl="0">
      <w:lvl w:ilvl="0">
        <w:start w:val="25"/>
        <w:numFmt w:val="decimal"/>
        <w:lvlText w:val="%1."/>
        <w:legacy w:legacy="1" w:legacySpace="0" w:legacyIndent="49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7"/>
    <w:lvlOverride w:ilvl="0">
      <w:lvl w:ilvl="0">
        <w:start w:val="41"/>
        <w:numFmt w:val="decimal"/>
        <w:lvlText w:val="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  <w:num w:numId="20">
    <w:abstractNumId w:val="11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4F"/>
    <w:rsid w:val="001858F4"/>
    <w:rsid w:val="003A09B9"/>
    <w:rsid w:val="003B1B97"/>
    <w:rsid w:val="00465F4F"/>
    <w:rsid w:val="00BB24FD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Style1">
    <w:name w:val="Style1"/>
    <w:basedOn w:val="a"/>
    <w:rsid w:val="00465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465F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465F4F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65F4F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65F4F"/>
    <w:pPr>
      <w:widowControl w:val="0"/>
      <w:autoSpaceDE w:val="0"/>
      <w:autoSpaceDN w:val="0"/>
      <w:adjustRightInd w:val="0"/>
      <w:spacing w:after="0" w:line="326" w:lineRule="exact"/>
      <w:ind w:firstLine="81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465F4F"/>
    <w:pPr>
      <w:widowControl w:val="0"/>
      <w:autoSpaceDE w:val="0"/>
      <w:autoSpaceDN w:val="0"/>
      <w:adjustRightInd w:val="0"/>
      <w:spacing w:after="0" w:line="322" w:lineRule="exact"/>
      <w:ind w:firstLine="80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465F4F"/>
    <w:pPr>
      <w:widowControl w:val="0"/>
      <w:autoSpaceDE w:val="0"/>
      <w:autoSpaceDN w:val="0"/>
      <w:adjustRightInd w:val="0"/>
      <w:spacing w:after="0" w:line="322" w:lineRule="exact"/>
      <w:ind w:firstLine="816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465F4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465F4F"/>
    <w:pPr>
      <w:widowControl w:val="0"/>
      <w:autoSpaceDE w:val="0"/>
      <w:autoSpaceDN w:val="0"/>
      <w:adjustRightInd w:val="0"/>
      <w:spacing w:after="0" w:line="324" w:lineRule="exact"/>
      <w:ind w:firstLine="816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a0"/>
    <w:rsid w:val="00465F4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basedOn w:val="a0"/>
    <w:rsid w:val="00465F4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465F4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basedOn w:val="a0"/>
    <w:rsid w:val="00465F4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136B-DC41-49A5-B021-909EA01D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3203</Words>
  <Characters>18260</Characters>
  <Application>Microsoft Office Word</Application>
  <DocSecurity>0</DocSecurity>
  <Lines>152</Lines>
  <Paragraphs>42</Paragraphs>
  <ScaleCrop>false</ScaleCrop>
  <Company/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2015-04-01T10:44:00Z</dcterms:created>
  <dcterms:modified xsi:type="dcterms:W3CDTF">2015-04-01T10:49:00Z</dcterms:modified>
</cp:coreProperties>
</file>