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52" w:rsidRPr="009F5E52" w:rsidRDefault="009F5E52" w:rsidP="009F5E52">
      <w:r w:rsidRPr="009F5E52">
        <w:t xml:space="preserve">          Совет депутатов </w:t>
      </w:r>
    </w:p>
    <w:p w:rsidR="009F5E52" w:rsidRPr="009F5E52" w:rsidRDefault="009F5E52" w:rsidP="009F5E52">
      <w:r w:rsidRPr="009F5E52">
        <w:t>муниципального образования</w:t>
      </w:r>
    </w:p>
    <w:p w:rsidR="009F5E52" w:rsidRPr="009F5E52" w:rsidRDefault="009F5E52" w:rsidP="009F5E52">
      <w:r w:rsidRPr="009F5E52">
        <w:t xml:space="preserve">      </w:t>
      </w:r>
      <w:r w:rsidR="005F6296">
        <w:t>Каменский</w:t>
      </w:r>
      <w:r w:rsidRPr="009F5E52">
        <w:t xml:space="preserve"> сельсовет</w:t>
      </w:r>
    </w:p>
    <w:p w:rsidR="009F5E52" w:rsidRPr="009F5E52" w:rsidRDefault="009F5E52" w:rsidP="009F5E52">
      <w:r w:rsidRPr="009F5E52">
        <w:t xml:space="preserve">      Сакмарского района                                                                                                    </w:t>
      </w:r>
    </w:p>
    <w:p w:rsidR="009F5E52" w:rsidRPr="009F5E52" w:rsidRDefault="009F5E52" w:rsidP="009F5E52">
      <w:r w:rsidRPr="009F5E52">
        <w:t xml:space="preserve">    Оренбургской области</w:t>
      </w:r>
    </w:p>
    <w:p w:rsidR="009F5E52" w:rsidRPr="009F5E52" w:rsidRDefault="009F5E52" w:rsidP="009F5E52">
      <w:r w:rsidRPr="009F5E52">
        <w:t xml:space="preserve">      четвертого созыва                          </w:t>
      </w:r>
    </w:p>
    <w:p w:rsidR="009F5E52" w:rsidRPr="009F5E52" w:rsidRDefault="009F5E52" w:rsidP="009F5E52">
      <w:r w:rsidRPr="009F5E52">
        <w:t xml:space="preserve">              РЕШЕНИЕ  </w:t>
      </w:r>
    </w:p>
    <w:p w:rsidR="006A3A86" w:rsidRDefault="009F5E52" w:rsidP="009F5E52">
      <w:r w:rsidRPr="009F5E52">
        <w:t xml:space="preserve"> от  </w:t>
      </w:r>
      <w:r w:rsidR="006A3A86">
        <w:t>06.06</w:t>
      </w:r>
      <w:r w:rsidRPr="009F5E52">
        <w:t>.2023 г.   №</w:t>
      </w:r>
      <w:r w:rsidR="006A3A86">
        <w:t xml:space="preserve"> 103</w:t>
      </w:r>
    </w:p>
    <w:p w:rsidR="001A7045" w:rsidRDefault="009F5E52" w:rsidP="009F5E52">
      <w:r w:rsidRPr="009F5E52">
        <w:t xml:space="preserve">  </w:t>
      </w:r>
      <w:r w:rsidR="004D08E7">
        <w:t xml:space="preserve">          </w:t>
      </w:r>
      <w:proofErr w:type="gramStart"/>
      <w:r w:rsidRPr="009F5E52">
        <w:t>с</w:t>
      </w:r>
      <w:proofErr w:type="gramEnd"/>
      <w:r w:rsidRPr="009F5E52">
        <w:t xml:space="preserve">. </w:t>
      </w:r>
      <w:r w:rsidR="005C4927">
        <w:t>Каменка</w:t>
      </w:r>
      <w:r w:rsidR="006A6700">
        <w:t xml:space="preserve">                                  </w:t>
      </w:r>
    </w:p>
    <w:p w:rsidR="006A3A86" w:rsidRPr="009F5E52" w:rsidRDefault="006A3A86" w:rsidP="009F5E52">
      <w:bookmarkStart w:id="0" w:name="_GoBack"/>
      <w:bookmarkEnd w:id="0"/>
    </w:p>
    <w:p w:rsidR="009F5E52" w:rsidRPr="009F5E52" w:rsidRDefault="009F5E52" w:rsidP="009F5E52">
      <w:r w:rsidRPr="009F5E52">
        <w:t>«О внесении изменений и дополнений в решение</w:t>
      </w:r>
    </w:p>
    <w:p w:rsidR="009F5E52" w:rsidRPr="009F5E52" w:rsidRDefault="009F5E52" w:rsidP="009F5E52">
      <w:r w:rsidRPr="009F5E52">
        <w:t xml:space="preserve">Совета депутатов № </w:t>
      </w:r>
      <w:r w:rsidR="005C4927">
        <w:t>90</w:t>
      </w:r>
      <w:r w:rsidRPr="009F5E52">
        <w:t xml:space="preserve"> от 2</w:t>
      </w:r>
      <w:r w:rsidR="005C4927">
        <w:t>8</w:t>
      </w:r>
      <w:r w:rsidRPr="009F5E52">
        <w:t>.12.2022 года</w:t>
      </w:r>
    </w:p>
    <w:p w:rsidR="009F5E52" w:rsidRPr="009F5E52" w:rsidRDefault="009F5E52" w:rsidP="009F5E52">
      <w:r w:rsidRPr="009F5E52">
        <w:t xml:space="preserve">«О   бюджете  муниципального образования </w:t>
      </w:r>
    </w:p>
    <w:p w:rsidR="009F5E52" w:rsidRPr="009F5E52" w:rsidRDefault="005C4927" w:rsidP="009F5E52">
      <w:r>
        <w:t>Каменский</w:t>
      </w:r>
      <w:r w:rsidR="009F5E52" w:rsidRPr="009F5E52">
        <w:t xml:space="preserve"> сельсовет Сакмарского </w:t>
      </w:r>
    </w:p>
    <w:p w:rsidR="009F5E52" w:rsidRPr="009F5E52" w:rsidRDefault="009F5E52" w:rsidP="009F5E52">
      <w:r w:rsidRPr="009F5E52">
        <w:t xml:space="preserve">района Оренбургской области на 2023 год </w:t>
      </w:r>
    </w:p>
    <w:p w:rsidR="009F5E52" w:rsidRPr="009F5E52" w:rsidRDefault="009F5E52" w:rsidP="009F5E52">
      <w:r w:rsidRPr="009F5E52">
        <w:t>и плановый период 2024 и 2025годов»</w:t>
      </w:r>
      <w:r w:rsidR="00283A05">
        <w:t xml:space="preserve"> (с изменениями от</w:t>
      </w:r>
      <w:r w:rsidR="006A6700">
        <w:t xml:space="preserve"> 09.02.</w:t>
      </w:r>
      <w:r w:rsidR="00283A05">
        <w:t xml:space="preserve">2023 № </w:t>
      </w:r>
      <w:r w:rsidR="006A6700">
        <w:t>93</w:t>
      </w:r>
      <w:r w:rsidR="00283A05">
        <w:t>)</w:t>
      </w:r>
    </w:p>
    <w:p w:rsidR="009F5E52" w:rsidRDefault="009F5E52" w:rsidP="009F5E52">
      <w:pPr>
        <w:autoSpaceDE w:val="0"/>
        <w:autoSpaceDN w:val="0"/>
        <w:adjustRightInd w:val="0"/>
        <w:ind w:firstLine="540"/>
        <w:jc w:val="both"/>
      </w:pPr>
    </w:p>
    <w:p w:rsidR="009377B4" w:rsidRPr="009F5E52" w:rsidRDefault="00283A05" w:rsidP="00795A80">
      <w:pPr>
        <w:autoSpaceDE w:val="0"/>
        <w:autoSpaceDN w:val="0"/>
        <w:adjustRightInd w:val="0"/>
        <w:jc w:val="both"/>
      </w:pPr>
      <w: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Федерации», руководствуясь Уставом Каменского сельсовета, </w:t>
      </w:r>
      <w:r w:rsidR="009F5E52" w:rsidRPr="009F5E52">
        <w:t xml:space="preserve">Совет депутатов </w:t>
      </w:r>
      <w:r>
        <w:t xml:space="preserve">Каменского сельсовета </w:t>
      </w:r>
      <w:r w:rsidR="009F5E52" w:rsidRPr="009F5E52">
        <w:t>РЕШИЛ:</w:t>
      </w:r>
    </w:p>
    <w:p w:rsidR="009F5E52" w:rsidRDefault="004D08E7" w:rsidP="00795A80">
      <w:pPr>
        <w:jc w:val="both"/>
      </w:pPr>
      <w:r>
        <w:rPr>
          <w:b/>
        </w:rPr>
        <w:t xml:space="preserve"> 1.</w:t>
      </w:r>
      <w:r w:rsidR="009F5E52" w:rsidRPr="009F5E52">
        <w:rPr>
          <w:b/>
        </w:rPr>
        <w:t xml:space="preserve"> </w:t>
      </w:r>
      <w:r w:rsidR="009F5E52" w:rsidRPr="009F5E52">
        <w:t xml:space="preserve">Внести в решение Совета депутатов № </w:t>
      </w:r>
      <w:r w:rsidR="005C4927">
        <w:t>90</w:t>
      </w:r>
      <w:r w:rsidR="009F5E52" w:rsidRPr="009F5E52">
        <w:t xml:space="preserve"> от 2</w:t>
      </w:r>
      <w:r w:rsidR="005C4927">
        <w:t>8</w:t>
      </w:r>
      <w:r>
        <w:t xml:space="preserve">.12.2022 года «О </w:t>
      </w:r>
      <w:r w:rsidR="009F5E52" w:rsidRPr="009F5E52">
        <w:t xml:space="preserve">бюджете  муниципального образования </w:t>
      </w:r>
      <w:r w:rsidR="005C4927">
        <w:t>Каменский</w:t>
      </w:r>
      <w:r w:rsidR="009F5E52" w:rsidRPr="009F5E52">
        <w:t xml:space="preserve"> сельсовет Сакмарского района Оренбургской области на 2023 год и плановый период 2024 и </w:t>
      </w:r>
      <w:r w:rsidR="00283A05">
        <w:t>2025 годов» следующие изменения</w:t>
      </w:r>
      <w:r w:rsidR="009F5E52" w:rsidRPr="009F5E52">
        <w:t xml:space="preserve">:   </w:t>
      </w:r>
    </w:p>
    <w:p w:rsidR="001A7045" w:rsidRPr="009F5E52" w:rsidRDefault="001A7045" w:rsidP="00795A80">
      <w:pPr>
        <w:jc w:val="both"/>
      </w:pPr>
    </w:p>
    <w:p w:rsidR="009F5E52" w:rsidRPr="009F5E52" w:rsidRDefault="009F5E52" w:rsidP="00795A80">
      <w:pPr>
        <w:pStyle w:val="a3"/>
        <w:numPr>
          <w:ilvl w:val="1"/>
          <w:numId w:val="2"/>
        </w:numPr>
        <w:jc w:val="both"/>
      </w:pPr>
      <w:r w:rsidRPr="009F5E52">
        <w:t>Изложить статью 1</w:t>
      </w:r>
      <w:r w:rsidR="004D08E7">
        <w:t>5</w:t>
      </w:r>
      <w:r w:rsidRPr="009F5E52">
        <w:t xml:space="preserve"> в следующей редакции</w:t>
      </w:r>
      <w:proofErr w:type="gramStart"/>
      <w:r w:rsidRPr="009F5E52">
        <w:t xml:space="preserve"> :</w:t>
      </w:r>
      <w:proofErr w:type="gramEnd"/>
    </w:p>
    <w:p w:rsidR="009F5E52" w:rsidRDefault="004D08E7" w:rsidP="00795A80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15.</w:t>
      </w:r>
    </w:p>
    <w:p w:rsidR="004D08E7" w:rsidRDefault="004D08E7" w:rsidP="00795A80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95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Установить, что казначейское обслуживание исполнения бюджета муниципального образования Каменский сельсовет в соответствии со статьей 215.1 Бюджетного кодекса Российской Федерации осуществляется отделом казначейского </w:t>
      </w:r>
      <w:proofErr w:type="gramStart"/>
      <w:r>
        <w:rPr>
          <w:rFonts w:ascii="Times New Roman" w:hAnsi="Times New Roman"/>
          <w:sz w:val="24"/>
          <w:szCs w:val="24"/>
        </w:rPr>
        <w:t>исполнения бюджета финансового отдела администрации Самарского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соглашения на безвозмездной основе.</w:t>
      </w:r>
    </w:p>
    <w:p w:rsidR="00795A80" w:rsidRDefault="00795A80" w:rsidP="00795A80">
      <w:pPr>
        <w:jc w:val="both"/>
      </w:pPr>
      <w:r w:rsidRPr="00795A80">
        <w:rPr>
          <w:b/>
        </w:rPr>
        <w:t>2</w:t>
      </w:r>
      <w:r>
        <w:t>.  Установить, что в 2023 году казначейскому сопровождению подлежат:</w:t>
      </w:r>
    </w:p>
    <w:p w:rsidR="00795A80" w:rsidRDefault="00795A80" w:rsidP="00795A80">
      <w:pPr>
        <w:jc w:val="both"/>
      </w:pPr>
      <w:r>
        <w:t xml:space="preserve">-авансовые платежи по муниципальным контрактам о поставке товаров, выполнении работ, оказании услуг, заключаемых на сумму 50000,0 тыс. рублей и более для обеспечения муниципальных нужд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области».</w:t>
      </w:r>
    </w:p>
    <w:p w:rsidR="00795A80" w:rsidRDefault="009F5E52" w:rsidP="00795A80">
      <w:pPr>
        <w:jc w:val="both"/>
      </w:pPr>
      <w:r w:rsidRPr="00795A80">
        <w:rPr>
          <w:b/>
        </w:rPr>
        <w:t>3.</w:t>
      </w:r>
      <w:r w:rsidR="00795A80">
        <w:t xml:space="preserve"> </w:t>
      </w:r>
      <w:r w:rsidR="00795A80" w:rsidRPr="00795A80">
        <w:t xml:space="preserve"> Поручить организацию</w:t>
      </w:r>
      <w:r w:rsidR="00795A80">
        <w:t xml:space="preserve"> исполнения настоящего решения </w:t>
      </w:r>
      <w:r w:rsidR="00795A80" w:rsidRPr="00795A80">
        <w:t xml:space="preserve"> администрации мун</w:t>
      </w:r>
      <w:r w:rsidR="00795A80">
        <w:t>иципального образования  Каменский сельсовет. (</w:t>
      </w:r>
      <w:proofErr w:type="spellStart"/>
      <w:r w:rsidR="00795A80">
        <w:t>Топчий</w:t>
      </w:r>
      <w:proofErr w:type="spellEnd"/>
      <w:r w:rsidR="00795A80">
        <w:t xml:space="preserve"> К.В.)</w:t>
      </w:r>
    </w:p>
    <w:p w:rsidR="009F5E52" w:rsidRPr="001A7045" w:rsidRDefault="00795A80" w:rsidP="00795A80">
      <w:pPr>
        <w:jc w:val="both"/>
      </w:pPr>
      <w:r>
        <w:rPr>
          <w:b/>
        </w:rPr>
        <w:t>4</w:t>
      </w:r>
      <w:r w:rsidR="009F5E52" w:rsidRPr="00795A80">
        <w:rPr>
          <w:b/>
        </w:rPr>
        <w:t>.</w:t>
      </w:r>
      <w:r w:rsidR="009F5E52" w:rsidRPr="001A7045">
        <w:t xml:space="preserve">  </w:t>
      </w:r>
      <w:proofErr w:type="gramStart"/>
      <w:r w:rsidR="009F5E52" w:rsidRPr="001A7045">
        <w:t>Контроль за</w:t>
      </w:r>
      <w:proofErr w:type="gramEnd"/>
      <w:r w:rsidR="009F5E52" w:rsidRPr="001A7045"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9F5E52" w:rsidRPr="001A7045" w:rsidRDefault="00795A80" w:rsidP="00795A80">
      <w:pPr>
        <w:pStyle w:val="ConsPlusNormal"/>
        <w:widowControl/>
        <w:ind w:firstLine="0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F5E52" w:rsidRPr="001A70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F5E52" w:rsidRPr="001A7045">
        <w:rPr>
          <w:rFonts w:ascii="Times New Roman" w:hAnsi="Times New Roman"/>
          <w:sz w:val="24"/>
          <w:szCs w:val="24"/>
        </w:rPr>
        <w:t>Установить, что настоящее решение  вступает в силу</w:t>
      </w:r>
      <w:r w:rsidR="00283A05">
        <w:rPr>
          <w:rFonts w:ascii="Times New Roman" w:hAnsi="Times New Roman"/>
          <w:sz w:val="24"/>
          <w:szCs w:val="24"/>
        </w:rPr>
        <w:t xml:space="preserve"> со дня его принятия и распространяет свое действие на правоотношения, возникшие </w:t>
      </w:r>
      <w:r w:rsidR="009F5E52" w:rsidRPr="001A704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01</w:t>
      </w:r>
      <w:r w:rsidR="00283A05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2023 года</w:t>
      </w:r>
      <w:r w:rsidR="00283A05">
        <w:rPr>
          <w:rFonts w:ascii="Times New Roman" w:hAnsi="Times New Roman"/>
          <w:sz w:val="24"/>
          <w:szCs w:val="24"/>
        </w:rPr>
        <w:t>.</w:t>
      </w:r>
    </w:p>
    <w:p w:rsidR="009F5E52" w:rsidRPr="009F5E52" w:rsidRDefault="009F5E52" w:rsidP="009F5E52">
      <w:pPr>
        <w:autoSpaceDE w:val="0"/>
        <w:autoSpaceDN w:val="0"/>
        <w:adjustRightInd w:val="0"/>
        <w:jc w:val="both"/>
        <w:rPr>
          <w:b/>
          <w:i/>
        </w:rPr>
      </w:pPr>
    </w:p>
    <w:p w:rsidR="009F5E52" w:rsidRDefault="009F5E52" w:rsidP="009F5E52">
      <w:pPr>
        <w:ind w:left="-426" w:firstLine="426"/>
        <w:jc w:val="both"/>
      </w:pPr>
      <w:r>
        <w:t xml:space="preserve">Председатель Совета депутатов                          </w:t>
      </w:r>
      <w:r w:rsidR="006A44FB">
        <w:t xml:space="preserve"> </w:t>
      </w:r>
      <w:r>
        <w:t xml:space="preserve"> Глава муниципального образования</w:t>
      </w:r>
    </w:p>
    <w:p w:rsidR="009F5E52" w:rsidRDefault="005C4927" w:rsidP="009F5E52">
      <w:pPr>
        <w:jc w:val="both"/>
      </w:pPr>
      <w:r>
        <w:t>Каменского</w:t>
      </w:r>
      <w:r w:rsidR="009F5E52">
        <w:t xml:space="preserve"> сельсовета                                           </w:t>
      </w:r>
      <w:r w:rsidR="006A44FB">
        <w:t>Каменский</w:t>
      </w:r>
      <w:r w:rsidR="009F5E52">
        <w:t xml:space="preserve">  сельсовет</w:t>
      </w:r>
    </w:p>
    <w:p w:rsidR="009F5E52" w:rsidRDefault="009F5E52" w:rsidP="009F5E52">
      <w:pPr>
        <w:ind w:left="360"/>
        <w:jc w:val="both"/>
      </w:pPr>
    </w:p>
    <w:p w:rsidR="009F5E52" w:rsidRDefault="009F5E52" w:rsidP="00795A80">
      <w:pPr>
        <w:rPr>
          <w:b/>
          <w:bCs/>
        </w:rPr>
      </w:pPr>
      <w:r>
        <w:t xml:space="preserve">__________ </w:t>
      </w:r>
      <w:r w:rsidR="006A44FB">
        <w:t xml:space="preserve">М.А.  </w:t>
      </w:r>
      <w:proofErr w:type="spellStart"/>
      <w:r w:rsidR="006A44FB">
        <w:t>Агназарова</w:t>
      </w:r>
      <w:proofErr w:type="spellEnd"/>
      <w:r>
        <w:t xml:space="preserve">                                        ______________</w:t>
      </w:r>
      <w:r w:rsidR="006A44FB">
        <w:t xml:space="preserve">К.В. </w:t>
      </w:r>
      <w:proofErr w:type="spellStart"/>
      <w:r w:rsidR="006A44FB">
        <w:t>Топчий</w:t>
      </w:r>
      <w:proofErr w:type="spellEnd"/>
    </w:p>
    <w:p w:rsidR="009F5E52" w:rsidRDefault="009F5E52" w:rsidP="009F5E52"/>
    <w:p w:rsid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83A05" w:rsidRDefault="009F5E52" w:rsidP="00283A05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прокурору, в дело.</w:t>
      </w:r>
    </w:p>
    <w:sectPr w:rsidR="00283A05" w:rsidSect="00A6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64F5"/>
    <w:multiLevelType w:val="multilevel"/>
    <w:tmpl w:val="991A1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35A2052"/>
    <w:multiLevelType w:val="hybridMultilevel"/>
    <w:tmpl w:val="256615E8"/>
    <w:lvl w:ilvl="0" w:tplc="E9E0F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52"/>
    <w:rsid w:val="0017257C"/>
    <w:rsid w:val="001A7045"/>
    <w:rsid w:val="00283A05"/>
    <w:rsid w:val="004D08E7"/>
    <w:rsid w:val="005C4927"/>
    <w:rsid w:val="005F6296"/>
    <w:rsid w:val="00622213"/>
    <w:rsid w:val="00626F7C"/>
    <w:rsid w:val="00632D55"/>
    <w:rsid w:val="006948A1"/>
    <w:rsid w:val="006A21A4"/>
    <w:rsid w:val="006A3A86"/>
    <w:rsid w:val="006A44FB"/>
    <w:rsid w:val="006A6700"/>
    <w:rsid w:val="00795A80"/>
    <w:rsid w:val="0086652D"/>
    <w:rsid w:val="009377B4"/>
    <w:rsid w:val="009F5E52"/>
    <w:rsid w:val="00A66EB4"/>
    <w:rsid w:val="00E04192"/>
    <w:rsid w:val="00EA71D3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2023-06-06T11:52:00Z</dcterms:created>
  <dcterms:modified xsi:type="dcterms:W3CDTF">2023-06-06T11:52:00Z</dcterms:modified>
</cp:coreProperties>
</file>