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7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F71AD0">
        <w:rPr>
          <w:sz w:val="28"/>
          <w:szCs w:val="28"/>
        </w:rPr>
        <w:t>Совет депутатов</w:t>
      </w:r>
    </w:p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71AD0">
        <w:rPr>
          <w:sz w:val="28"/>
          <w:szCs w:val="28"/>
        </w:rPr>
        <w:t>униципального образования</w:t>
      </w:r>
    </w:p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780">
        <w:rPr>
          <w:sz w:val="28"/>
          <w:szCs w:val="28"/>
        </w:rPr>
        <w:t xml:space="preserve"> </w:t>
      </w:r>
      <w:r w:rsidRPr="00F71AD0">
        <w:rPr>
          <w:sz w:val="28"/>
          <w:szCs w:val="28"/>
        </w:rPr>
        <w:t>Каменский сельсовет</w:t>
      </w:r>
    </w:p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780">
        <w:rPr>
          <w:sz w:val="28"/>
          <w:szCs w:val="28"/>
        </w:rPr>
        <w:t xml:space="preserve"> </w:t>
      </w:r>
      <w:proofErr w:type="spellStart"/>
      <w:r w:rsidRPr="00F71AD0">
        <w:rPr>
          <w:sz w:val="28"/>
          <w:szCs w:val="28"/>
        </w:rPr>
        <w:t>Сакмарского</w:t>
      </w:r>
      <w:proofErr w:type="spellEnd"/>
      <w:r w:rsidRPr="00F71AD0">
        <w:rPr>
          <w:sz w:val="28"/>
          <w:szCs w:val="28"/>
        </w:rPr>
        <w:t xml:space="preserve"> района</w:t>
      </w:r>
    </w:p>
    <w:p w:rsidR="002A6C43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6780">
        <w:rPr>
          <w:sz w:val="28"/>
          <w:szCs w:val="28"/>
        </w:rPr>
        <w:t xml:space="preserve"> </w:t>
      </w:r>
      <w:r w:rsidRPr="00F71AD0">
        <w:rPr>
          <w:sz w:val="28"/>
          <w:szCs w:val="28"/>
        </w:rPr>
        <w:t>Оренбургской области</w:t>
      </w:r>
    </w:p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6780">
        <w:rPr>
          <w:sz w:val="28"/>
          <w:szCs w:val="28"/>
        </w:rPr>
        <w:t xml:space="preserve">четвертого </w:t>
      </w:r>
      <w:r>
        <w:rPr>
          <w:sz w:val="28"/>
          <w:szCs w:val="28"/>
        </w:rPr>
        <w:t xml:space="preserve"> созыва</w:t>
      </w:r>
    </w:p>
    <w:p w:rsidR="002A6C43" w:rsidRPr="00F71AD0" w:rsidRDefault="002A6C43" w:rsidP="002A6C43">
      <w:pPr>
        <w:rPr>
          <w:sz w:val="28"/>
          <w:szCs w:val="28"/>
        </w:rPr>
      </w:pPr>
    </w:p>
    <w:p w:rsidR="002A6C43" w:rsidRPr="00F71AD0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71AD0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</w:p>
    <w:p w:rsidR="007E5B58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F71AD0">
        <w:rPr>
          <w:sz w:val="28"/>
          <w:szCs w:val="28"/>
        </w:rPr>
        <w:t xml:space="preserve">т </w:t>
      </w:r>
      <w:r w:rsidR="00BE4280">
        <w:rPr>
          <w:sz w:val="28"/>
          <w:szCs w:val="28"/>
        </w:rPr>
        <w:t xml:space="preserve"> 06</w:t>
      </w:r>
      <w:r w:rsidR="00B20C58">
        <w:rPr>
          <w:sz w:val="28"/>
          <w:szCs w:val="28"/>
        </w:rPr>
        <w:t>.0</w:t>
      </w:r>
      <w:r w:rsidR="00BE4280">
        <w:rPr>
          <w:sz w:val="28"/>
          <w:szCs w:val="28"/>
        </w:rPr>
        <w:t>6</w:t>
      </w:r>
      <w:r w:rsidR="00B20C58">
        <w:rPr>
          <w:sz w:val="28"/>
          <w:szCs w:val="28"/>
        </w:rPr>
        <w:t>.202</w:t>
      </w:r>
      <w:r w:rsidR="007E5B58">
        <w:rPr>
          <w:sz w:val="28"/>
          <w:szCs w:val="28"/>
        </w:rPr>
        <w:t>3</w:t>
      </w:r>
      <w:r w:rsidR="00B46780">
        <w:rPr>
          <w:sz w:val="28"/>
          <w:szCs w:val="28"/>
        </w:rPr>
        <w:t xml:space="preserve">   №  </w:t>
      </w:r>
      <w:r w:rsidR="00BE4280">
        <w:rPr>
          <w:sz w:val="28"/>
          <w:szCs w:val="28"/>
        </w:rPr>
        <w:t>104</w:t>
      </w:r>
    </w:p>
    <w:p w:rsidR="002A6C43" w:rsidRDefault="002A6C43" w:rsidP="002A6C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6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F71AD0">
        <w:rPr>
          <w:sz w:val="28"/>
          <w:szCs w:val="28"/>
        </w:rPr>
        <w:t>. Каменка</w:t>
      </w:r>
    </w:p>
    <w:p w:rsidR="002A6C43" w:rsidRDefault="002A6C43" w:rsidP="002A6C4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6C43" w:rsidRPr="00212341" w:rsidRDefault="002A6C43" w:rsidP="002A6C43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212341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бюджета </w:t>
      </w:r>
    </w:p>
    <w:p w:rsidR="00B46780" w:rsidRDefault="002A6C43" w:rsidP="00B46780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21234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7E5B58" w:rsidRDefault="002A6C43" w:rsidP="00B46780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212341">
        <w:rPr>
          <w:rFonts w:ascii="Times New Roman" w:hAnsi="Times New Roman" w:cs="Times New Roman"/>
          <w:b w:val="0"/>
          <w:sz w:val="28"/>
          <w:szCs w:val="28"/>
        </w:rPr>
        <w:t xml:space="preserve">Каменский сельсовет </w:t>
      </w:r>
      <w:proofErr w:type="spellStart"/>
      <w:r w:rsidRPr="00212341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Pr="0021234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2A6C43" w:rsidRPr="00212341" w:rsidRDefault="007E5B58" w:rsidP="007E5B58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Оренбургской области  </w:t>
      </w:r>
      <w:r w:rsidR="002A6C43" w:rsidRPr="00212341">
        <w:rPr>
          <w:rFonts w:ascii="Times New Roman" w:hAnsi="Times New Roman" w:cs="Times New Roman"/>
          <w:b w:val="0"/>
          <w:sz w:val="28"/>
          <w:szCs w:val="28"/>
        </w:rPr>
        <w:t>за  20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A6C43" w:rsidRPr="0021234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2A6C43" w:rsidRPr="00212341" w:rsidRDefault="002A6C43" w:rsidP="002A6C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6C43" w:rsidRPr="00B20C58" w:rsidRDefault="004D6A5F" w:rsidP="00E54D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7F9E">
        <w:rPr>
          <w:rFonts w:ascii="Times New Roman" w:hAnsi="Times New Roman" w:cs="Times New Roman"/>
          <w:b w:val="0"/>
          <w:sz w:val="28"/>
          <w:szCs w:val="28"/>
        </w:rPr>
        <w:tab/>
      </w:r>
      <w:r w:rsidR="00B20C58" w:rsidRPr="00B20C5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A6C43" w:rsidRPr="00B20C58">
        <w:rPr>
          <w:rFonts w:ascii="Times New Roman" w:hAnsi="Times New Roman" w:cs="Times New Roman"/>
          <w:b w:val="0"/>
          <w:sz w:val="28"/>
          <w:szCs w:val="28"/>
        </w:rPr>
        <w:t>соответствии с пунктом 5 статьи 264.2 Бюджетно</w:t>
      </w:r>
      <w:r w:rsidR="00B20C58" w:rsidRPr="00B20C58">
        <w:rPr>
          <w:rFonts w:ascii="Times New Roman" w:hAnsi="Times New Roman" w:cs="Times New Roman"/>
          <w:b w:val="0"/>
          <w:sz w:val="28"/>
          <w:szCs w:val="28"/>
        </w:rPr>
        <w:t>го кодекса Российской Федерации,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статьи 52 Федерального закона от 06 октября 2003 № 131-ФЗ « об общих принципах организации местного самоуправления в Российской Федерации» Уставом муниципального образования Каменский сельсовет, Положением о бюджетном процессе в муниципальном образовании Каменский сельсовет,</w:t>
      </w:r>
      <w:r w:rsidR="00B20C58" w:rsidRPr="00B20C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>р</w:t>
      </w:r>
      <w:r w:rsidR="00B20C58" w:rsidRPr="00B20C58">
        <w:rPr>
          <w:rFonts w:ascii="Times New Roman" w:hAnsi="Times New Roman" w:cs="Times New Roman"/>
          <w:b w:val="0"/>
          <w:sz w:val="28"/>
          <w:szCs w:val="28"/>
        </w:rPr>
        <w:t>ассмотрев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итоги исполнения бюджета за 202</w:t>
      </w:r>
      <w:r w:rsidR="007E5B58">
        <w:rPr>
          <w:rFonts w:ascii="Times New Roman" w:hAnsi="Times New Roman" w:cs="Times New Roman"/>
          <w:b w:val="0"/>
          <w:sz w:val="28"/>
          <w:szCs w:val="28"/>
        </w:rPr>
        <w:t>2</w:t>
      </w:r>
      <w:r w:rsidR="00B20C58" w:rsidRPr="00B20C5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 xml:space="preserve">,  Совет депутатов Каменского сельсовета 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20C58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>е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>ш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>и</w:t>
      </w:r>
      <w:r w:rsidR="0083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C58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BE4280" w:rsidRPr="00D240C9" w:rsidRDefault="00BE4280" w:rsidP="00BE4280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BE42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</w:t>
      </w:r>
      <w:r w:rsidR="002A6C43" w:rsidRPr="00BE4280">
        <w:rPr>
          <w:sz w:val="28"/>
          <w:szCs w:val="28"/>
        </w:rPr>
        <w:t xml:space="preserve">Утвердить </w:t>
      </w:r>
      <w:r w:rsidRPr="00BE4280">
        <w:rPr>
          <w:sz w:val="28"/>
          <w:szCs w:val="28"/>
        </w:rPr>
        <w:t xml:space="preserve">основные характеристики </w:t>
      </w:r>
      <w:r w:rsidR="002A6C43" w:rsidRPr="00BE4280">
        <w:rPr>
          <w:sz w:val="28"/>
          <w:szCs w:val="28"/>
        </w:rPr>
        <w:t xml:space="preserve">бюджета муниципального </w:t>
      </w:r>
      <w:r w:rsidR="002A6C43" w:rsidRPr="00D240C9">
        <w:rPr>
          <w:sz w:val="28"/>
          <w:szCs w:val="28"/>
        </w:rPr>
        <w:t xml:space="preserve">образования  Каменский сельсовет </w:t>
      </w:r>
      <w:proofErr w:type="spellStart"/>
      <w:r w:rsidR="002A6C43" w:rsidRPr="00D240C9">
        <w:rPr>
          <w:sz w:val="28"/>
          <w:szCs w:val="28"/>
        </w:rPr>
        <w:t>Сакмарского</w:t>
      </w:r>
      <w:proofErr w:type="spellEnd"/>
      <w:r w:rsidR="002A6C43" w:rsidRPr="00D240C9">
        <w:rPr>
          <w:sz w:val="28"/>
          <w:szCs w:val="28"/>
        </w:rPr>
        <w:t xml:space="preserve"> района за 20</w:t>
      </w:r>
      <w:r w:rsidR="00834D73" w:rsidRPr="00D240C9">
        <w:rPr>
          <w:sz w:val="28"/>
          <w:szCs w:val="28"/>
        </w:rPr>
        <w:t>2</w:t>
      </w:r>
      <w:r w:rsidR="007E5B58" w:rsidRPr="00D240C9">
        <w:rPr>
          <w:sz w:val="28"/>
          <w:szCs w:val="28"/>
        </w:rPr>
        <w:t>2</w:t>
      </w:r>
      <w:r w:rsidR="002A6C43" w:rsidRPr="00D240C9">
        <w:rPr>
          <w:sz w:val="28"/>
          <w:szCs w:val="28"/>
        </w:rPr>
        <w:t xml:space="preserve"> год</w:t>
      </w:r>
      <w:r w:rsidRPr="00D240C9">
        <w:rPr>
          <w:sz w:val="28"/>
          <w:szCs w:val="28"/>
        </w:rPr>
        <w:t>:</w:t>
      </w:r>
    </w:p>
    <w:p w:rsidR="00D240C9" w:rsidRPr="00D240C9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 xml:space="preserve">1.1. </w:t>
      </w:r>
      <w:r w:rsidRPr="00D240C9">
        <w:rPr>
          <w:sz w:val="28"/>
          <w:szCs w:val="28"/>
        </w:rPr>
        <w:t>Общий объем доходов бюджета МО Камен</w:t>
      </w:r>
      <w:r w:rsidRPr="00D240C9">
        <w:rPr>
          <w:sz w:val="28"/>
          <w:szCs w:val="28"/>
        </w:rPr>
        <w:t xml:space="preserve">ского сельсовета </w:t>
      </w:r>
      <w:proofErr w:type="gramStart"/>
      <w:r w:rsidRPr="00D240C9">
        <w:rPr>
          <w:sz w:val="28"/>
          <w:szCs w:val="28"/>
        </w:rPr>
        <w:t>в</w:t>
      </w:r>
      <w:proofErr w:type="gramEnd"/>
    </w:p>
    <w:p w:rsidR="00D240C9" w:rsidRPr="00D240C9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 xml:space="preserve">сумме </w:t>
      </w:r>
      <w:r w:rsidRPr="00D240C9">
        <w:rPr>
          <w:sz w:val="28"/>
          <w:szCs w:val="28"/>
        </w:rPr>
        <w:t>3451</w:t>
      </w:r>
      <w:r w:rsidRPr="00D240C9">
        <w:rPr>
          <w:sz w:val="28"/>
          <w:szCs w:val="28"/>
        </w:rPr>
        <w:t xml:space="preserve"> тыс. рублей, в том числе безвозмездные поступления от других</w:t>
      </w:r>
    </w:p>
    <w:p w:rsidR="00D240C9" w:rsidRPr="00D240C9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>бюджетов бюджетной системы РФ 2736,3</w:t>
      </w:r>
      <w:r w:rsidRPr="00D240C9">
        <w:rPr>
          <w:sz w:val="28"/>
          <w:szCs w:val="28"/>
        </w:rPr>
        <w:t xml:space="preserve"> тыс. рублей. Исполнено по</w:t>
      </w:r>
    </w:p>
    <w:p w:rsidR="00D240C9" w:rsidRPr="00D240C9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 xml:space="preserve">доходам </w:t>
      </w:r>
      <w:r w:rsidRPr="00D240C9">
        <w:rPr>
          <w:sz w:val="28"/>
          <w:szCs w:val="28"/>
        </w:rPr>
        <w:t>3608,8</w:t>
      </w:r>
      <w:r w:rsidRPr="00D240C9">
        <w:rPr>
          <w:sz w:val="28"/>
          <w:szCs w:val="28"/>
        </w:rPr>
        <w:t>, что составляет 10</w:t>
      </w:r>
      <w:r w:rsidRPr="00D240C9">
        <w:rPr>
          <w:sz w:val="28"/>
          <w:szCs w:val="28"/>
        </w:rPr>
        <w:t>4,5</w:t>
      </w:r>
      <w:r w:rsidRPr="00D240C9">
        <w:rPr>
          <w:sz w:val="28"/>
          <w:szCs w:val="28"/>
        </w:rPr>
        <w:t xml:space="preserve"> %.</w:t>
      </w:r>
    </w:p>
    <w:p w:rsidR="00D240C9" w:rsidRPr="00D240C9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>1.2. О</w:t>
      </w:r>
      <w:r w:rsidRPr="00D240C9">
        <w:rPr>
          <w:sz w:val="28"/>
          <w:szCs w:val="28"/>
        </w:rPr>
        <w:t>бщий объем расходов бюджета МО Камен</w:t>
      </w:r>
      <w:r w:rsidRPr="00D240C9">
        <w:rPr>
          <w:sz w:val="28"/>
          <w:szCs w:val="28"/>
        </w:rPr>
        <w:t xml:space="preserve">ском сельсовете </w:t>
      </w:r>
      <w:proofErr w:type="gramStart"/>
      <w:r w:rsidRPr="00D240C9">
        <w:rPr>
          <w:sz w:val="28"/>
          <w:szCs w:val="28"/>
        </w:rPr>
        <w:t>в</w:t>
      </w:r>
      <w:proofErr w:type="gramEnd"/>
    </w:p>
    <w:p w:rsidR="00D240C9" w:rsidRPr="00D240C9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>сумме 3910,3 тыс. рублей. Исполнено 3828,1</w:t>
      </w:r>
      <w:r w:rsidRPr="00D240C9">
        <w:rPr>
          <w:sz w:val="28"/>
          <w:szCs w:val="28"/>
        </w:rPr>
        <w:t xml:space="preserve"> тыс. рублей, что составляет</w:t>
      </w:r>
    </w:p>
    <w:p w:rsidR="00D240C9" w:rsidRPr="00D240C9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>9</w:t>
      </w:r>
      <w:r w:rsidRPr="00D240C9">
        <w:rPr>
          <w:sz w:val="28"/>
          <w:szCs w:val="28"/>
        </w:rPr>
        <w:t>7,8</w:t>
      </w:r>
      <w:r w:rsidRPr="00D240C9">
        <w:rPr>
          <w:sz w:val="28"/>
          <w:szCs w:val="28"/>
        </w:rPr>
        <w:t xml:space="preserve"> %</w:t>
      </w:r>
    </w:p>
    <w:p w:rsidR="00D240C9" w:rsidRPr="00D240C9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>1.3. П</w:t>
      </w:r>
      <w:r w:rsidRPr="00D240C9">
        <w:rPr>
          <w:sz w:val="28"/>
          <w:szCs w:val="28"/>
        </w:rPr>
        <w:t>рофицит бюджета за 2022 год МО Камен</w:t>
      </w:r>
      <w:r w:rsidRPr="00D240C9">
        <w:rPr>
          <w:sz w:val="28"/>
          <w:szCs w:val="28"/>
        </w:rPr>
        <w:t xml:space="preserve">ского сельсовета </w:t>
      </w:r>
      <w:proofErr w:type="gramStart"/>
      <w:r w:rsidRPr="00D240C9">
        <w:rPr>
          <w:sz w:val="28"/>
          <w:szCs w:val="28"/>
        </w:rPr>
        <w:t>в</w:t>
      </w:r>
      <w:proofErr w:type="gramEnd"/>
    </w:p>
    <w:p w:rsidR="00D240C9" w:rsidRPr="00D240C9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>сумме 82,3</w:t>
      </w:r>
      <w:r w:rsidRPr="00D240C9">
        <w:rPr>
          <w:sz w:val="28"/>
          <w:szCs w:val="28"/>
        </w:rPr>
        <w:t xml:space="preserve"> тыс. рублей.</w:t>
      </w:r>
    </w:p>
    <w:p w:rsidR="00207F9E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 w:rsidRPr="00D240C9">
        <w:rPr>
          <w:sz w:val="28"/>
          <w:szCs w:val="28"/>
        </w:rPr>
        <w:t xml:space="preserve">2. Контроль за исполнением решения возложить на </w:t>
      </w:r>
      <w:proofErr w:type="gramStart"/>
      <w:r w:rsidRPr="00D240C9">
        <w:rPr>
          <w:sz w:val="28"/>
          <w:szCs w:val="28"/>
        </w:rPr>
        <w:t>постоянную</w:t>
      </w:r>
      <w:proofErr w:type="gramEnd"/>
      <w:r w:rsidR="00EB1588">
        <w:rPr>
          <w:sz w:val="28"/>
          <w:szCs w:val="28"/>
        </w:rPr>
        <w:tab/>
      </w:r>
    </w:p>
    <w:p w:rsidR="00D240C9" w:rsidRDefault="00834D73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комиссию по бюджету.</w:t>
      </w:r>
      <w:r w:rsidR="00D240C9">
        <w:rPr>
          <w:sz w:val="28"/>
          <w:szCs w:val="28"/>
        </w:rPr>
        <w:t xml:space="preserve">  </w:t>
      </w:r>
    </w:p>
    <w:p w:rsidR="002A6C43" w:rsidRPr="00212341" w:rsidRDefault="00D240C9" w:rsidP="00D240C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2A6C43" w:rsidRPr="00212341">
        <w:rPr>
          <w:sz w:val="28"/>
          <w:szCs w:val="28"/>
        </w:rPr>
        <w:t>.</w:t>
      </w:r>
      <w:r w:rsidR="00834D73">
        <w:rPr>
          <w:sz w:val="28"/>
          <w:szCs w:val="28"/>
        </w:rPr>
        <w:t xml:space="preserve"> Настоящее р</w:t>
      </w:r>
      <w:r w:rsidR="002A6C43" w:rsidRPr="00212341">
        <w:rPr>
          <w:sz w:val="28"/>
          <w:szCs w:val="28"/>
        </w:rPr>
        <w:t xml:space="preserve">ешение вступает в силу </w:t>
      </w:r>
      <w:r w:rsidR="00834D73">
        <w:rPr>
          <w:sz w:val="28"/>
          <w:szCs w:val="28"/>
        </w:rPr>
        <w:t>после его обнародования.</w:t>
      </w:r>
      <w:r w:rsidR="002A6C43" w:rsidRPr="00212341">
        <w:rPr>
          <w:sz w:val="28"/>
          <w:szCs w:val="28"/>
        </w:rPr>
        <w:t xml:space="preserve"> </w:t>
      </w:r>
    </w:p>
    <w:p w:rsidR="002A6C43" w:rsidRDefault="002A6C43" w:rsidP="00E54D1D">
      <w:pPr>
        <w:tabs>
          <w:tab w:val="left" w:pos="1470"/>
        </w:tabs>
        <w:jc w:val="both"/>
        <w:rPr>
          <w:sz w:val="28"/>
          <w:szCs w:val="28"/>
        </w:rPr>
      </w:pPr>
    </w:p>
    <w:p w:rsidR="00373714" w:rsidRPr="00212341" w:rsidRDefault="00373714" w:rsidP="002A6C43">
      <w:pPr>
        <w:tabs>
          <w:tab w:val="left" w:pos="1470"/>
        </w:tabs>
        <w:jc w:val="both"/>
        <w:rPr>
          <w:sz w:val="28"/>
          <w:szCs w:val="28"/>
        </w:rPr>
      </w:pPr>
    </w:p>
    <w:p w:rsidR="005528AA" w:rsidRDefault="00373714" w:rsidP="0037371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2A6C43" w:rsidRPr="00212341">
        <w:rPr>
          <w:sz w:val="28"/>
          <w:szCs w:val="28"/>
        </w:rPr>
        <w:t xml:space="preserve"> </w:t>
      </w:r>
    </w:p>
    <w:p w:rsidR="002A6C43" w:rsidRDefault="005528AA" w:rsidP="0037371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Каменского сельсовета</w:t>
      </w:r>
      <w:r w:rsidR="002A6C43" w:rsidRPr="00212341">
        <w:rPr>
          <w:sz w:val="28"/>
          <w:szCs w:val="28"/>
        </w:rPr>
        <w:t xml:space="preserve">               </w:t>
      </w:r>
      <w:r w:rsidR="003737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="00373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3737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 w:rsidR="007E5B58">
        <w:rPr>
          <w:sz w:val="28"/>
          <w:szCs w:val="28"/>
        </w:rPr>
        <w:t>М.А.Агназарова</w:t>
      </w:r>
      <w:proofErr w:type="spellEnd"/>
    </w:p>
    <w:p w:rsidR="005528AA" w:rsidRDefault="005528AA" w:rsidP="00373714">
      <w:pPr>
        <w:tabs>
          <w:tab w:val="left" w:pos="1470"/>
        </w:tabs>
        <w:jc w:val="both"/>
        <w:rPr>
          <w:sz w:val="28"/>
          <w:szCs w:val="28"/>
        </w:rPr>
      </w:pPr>
    </w:p>
    <w:p w:rsidR="005528AA" w:rsidRDefault="005528AA" w:rsidP="0037371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858F4" w:rsidRDefault="005528AA" w:rsidP="007E5B58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Каменского сельсовета                                                         </w:t>
      </w:r>
      <w:r w:rsidR="007E5B58">
        <w:rPr>
          <w:sz w:val="28"/>
          <w:szCs w:val="28"/>
        </w:rPr>
        <w:t xml:space="preserve">   К.В.Топчий</w:t>
      </w:r>
      <w:r w:rsidR="002A6C43" w:rsidRPr="00212341">
        <w:rPr>
          <w:sz w:val="28"/>
          <w:szCs w:val="28"/>
        </w:rPr>
        <w:t xml:space="preserve"> </w:t>
      </w:r>
    </w:p>
    <w:tbl>
      <w:tblPr>
        <w:tblW w:w="2284" w:type="dxa"/>
        <w:tblInd w:w="93" w:type="dxa"/>
        <w:tblLook w:val="04A0" w:firstRow="1" w:lastRow="0" w:firstColumn="1" w:lastColumn="0" w:noHBand="0" w:noVBand="1"/>
      </w:tblPr>
      <w:tblGrid>
        <w:gridCol w:w="1324"/>
        <w:gridCol w:w="960"/>
      </w:tblGrid>
      <w:tr w:rsidR="00E31FAB" w:rsidRPr="002D3695" w:rsidTr="00E31FAB">
        <w:trPr>
          <w:trHeight w:val="255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</w:tr>
      <w:tr w:rsidR="00E31FAB" w:rsidRPr="002D3695" w:rsidTr="00E31FAB">
        <w:trPr>
          <w:trHeight w:val="255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</w:tr>
      <w:tr w:rsidR="00E31FAB" w:rsidRPr="002D3695" w:rsidTr="00E31FAB">
        <w:trPr>
          <w:trHeight w:val="255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</w:tr>
      <w:tr w:rsidR="00E31FAB" w:rsidRPr="002D3695" w:rsidTr="00E31FAB">
        <w:trPr>
          <w:trHeight w:val="255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AB" w:rsidRPr="002D3695" w:rsidRDefault="00E31FAB" w:rsidP="002D3695">
            <w:pPr>
              <w:rPr>
                <w:rFonts w:ascii="Arial" w:hAnsi="Arial" w:cs="Arial"/>
              </w:rPr>
            </w:pPr>
          </w:p>
        </w:tc>
      </w:tr>
    </w:tbl>
    <w:p w:rsidR="002D3695" w:rsidRDefault="002D3695">
      <w:bookmarkStart w:id="1" w:name="RANGE!A5:E5"/>
      <w:bookmarkEnd w:id="1"/>
    </w:p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E31FAB" w:rsidRDefault="00E31FAB"/>
    <w:p w:rsidR="00E31FAB" w:rsidRDefault="00E31FAB"/>
    <w:p w:rsidR="00E31FAB" w:rsidRDefault="00E31FAB"/>
    <w:p w:rsidR="00E31FAB" w:rsidRDefault="00E31FAB"/>
    <w:p w:rsidR="00E31FAB" w:rsidRDefault="00E31FAB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2D3695" w:rsidRDefault="002D3695"/>
    <w:p w:rsidR="00E31FAB" w:rsidRDefault="00E31FAB"/>
    <w:p w:rsidR="00E31FAB" w:rsidRDefault="00E31FAB"/>
    <w:p w:rsidR="002D3695" w:rsidRDefault="002D3695"/>
    <w:p w:rsidR="002D3695" w:rsidRDefault="002D3695"/>
    <w:sectPr w:rsidR="002D3695" w:rsidSect="00C640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02D1"/>
    <w:multiLevelType w:val="hybridMultilevel"/>
    <w:tmpl w:val="20D4CB84"/>
    <w:lvl w:ilvl="0" w:tplc="BF2211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43"/>
    <w:rsid w:val="000B02A6"/>
    <w:rsid w:val="000C2D3F"/>
    <w:rsid w:val="001858F4"/>
    <w:rsid w:val="00207F9E"/>
    <w:rsid w:val="00212341"/>
    <w:rsid w:val="002A6C43"/>
    <w:rsid w:val="002D3695"/>
    <w:rsid w:val="002D4BAB"/>
    <w:rsid w:val="00301830"/>
    <w:rsid w:val="00315236"/>
    <w:rsid w:val="00373714"/>
    <w:rsid w:val="003909D4"/>
    <w:rsid w:val="003A09B9"/>
    <w:rsid w:val="003F4831"/>
    <w:rsid w:val="004476E9"/>
    <w:rsid w:val="004D6516"/>
    <w:rsid w:val="004D6A5F"/>
    <w:rsid w:val="005528AA"/>
    <w:rsid w:val="00554E51"/>
    <w:rsid w:val="005E3025"/>
    <w:rsid w:val="006157F5"/>
    <w:rsid w:val="006174C9"/>
    <w:rsid w:val="00780EE7"/>
    <w:rsid w:val="007E5B58"/>
    <w:rsid w:val="00834D73"/>
    <w:rsid w:val="0094279D"/>
    <w:rsid w:val="00944542"/>
    <w:rsid w:val="009A7509"/>
    <w:rsid w:val="009C67BF"/>
    <w:rsid w:val="009D106A"/>
    <w:rsid w:val="00A24224"/>
    <w:rsid w:val="00B20C58"/>
    <w:rsid w:val="00B23320"/>
    <w:rsid w:val="00B46780"/>
    <w:rsid w:val="00BE4280"/>
    <w:rsid w:val="00BF2FDD"/>
    <w:rsid w:val="00C11111"/>
    <w:rsid w:val="00C42104"/>
    <w:rsid w:val="00C64041"/>
    <w:rsid w:val="00C6517D"/>
    <w:rsid w:val="00C676E1"/>
    <w:rsid w:val="00D240C9"/>
    <w:rsid w:val="00E31FAB"/>
    <w:rsid w:val="00E3737F"/>
    <w:rsid w:val="00E54D1D"/>
    <w:rsid w:val="00EB1588"/>
    <w:rsid w:val="00F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ConsPlusTitle">
    <w:name w:val="ConsPlusTitle"/>
    <w:uiPriority w:val="99"/>
    <w:rsid w:val="002A6C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2D36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3695"/>
    <w:rPr>
      <w:color w:val="800080"/>
      <w:u w:val="single"/>
    </w:rPr>
  </w:style>
  <w:style w:type="paragraph" w:customStyle="1" w:styleId="xl63">
    <w:name w:val="xl63"/>
    <w:basedOn w:val="a"/>
    <w:rsid w:val="002D36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2D3695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2D36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2D369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2D3695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2D3695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2D3695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2D3695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2D369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D369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2D3695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ConsPlusTitle">
    <w:name w:val="ConsPlusTitle"/>
    <w:uiPriority w:val="99"/>
    <w:rsid w:val="002A6C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2D36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3695"/>
    <w:rPr>
      <w:color w:val="800080"/>
      <w:u w:val="single"/>
    </w:rPr>
  </w:style>
  <w:style w:type="paragraph" w:customStyle="1" w:styleId="xl63">
    <w:name w:val="xl63"/>
    <w:basedOn w:val="a"/>
    <w:rsid w:val="002D36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2D3695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2D36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2D36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2D369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2D36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2D3695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2D3695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2D3695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2D3695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2D369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D369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2D3695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2021-10-14T07:01:00Z</cp:lastPrinted>
  <dcterms:created xsi:type="dcterms:W3CDTF">2023-06-07T11:22:00Z</dcterms:created>
  <dcterms:modified xsi:type="dcterms:W3CDTF">2023-06-07T11:22:00Z</dcterms:modified>
</cp:coreProperties>
</file>