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E17B0E" w:rsidRPr="00E17B0E" w:rsidRDefault="00892E40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Каменский</w:t>
      </w:r>
      <w:r w:rsidR="00E17B0E" w:rsidRPr="00E17B0E">
        <w:rPr>
          <w:rFonts w:ascii="Times New Roman" w:hAnsi="Times New Roman" w:cs="Times New Roman"/>
          <w:sz w:val="24"/>
          <w:szCs w:val="24"/>
        </w:rPr>
        <w:t xml:space="preserve"> сельсовет Сакмарский район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№ 1</w:t>
      </w:r>
      <w:r w:rsidR="00892E40">
        <w:rPr>
          <w:rFonts w:ascii="Times New Roman" w:hAnsi="Times New Roman" w:cs="Times New Roman"/>
          <w:sz w:val="24"/>
          <w:szCs w:val="24"/>
        </w:rPr>
        <w:t>1</w:t>
      </w:r>
      <w:r w:rsidRPr="00E17B0E">
        <w:rPr>
          <w:rFonts w:ascii="Times New Roman" w:hAnsi="Times New Roman" w:cs="Times New Roman"/>
          <w:sz w:val="24"/>
          <w:szCs w:val="24"/>
        </w:rPr>
        <w:t>-П                                                                             "_2</w:t>
      </w:r>
      <w:r w:rsidR="00892E40">
        <w:rPr>
          <w:rFonts w:ascii="Times New Roman" w:hAnsi="Times New Roman" w:cs="Times New Roman"/>
          <w:sz w:val="24"/>
          <w:szCs w:val="24"/>
        </w:rPr>
        <w:t>7</w:t>
      </w:r>
      <w:r w:rsidRPr="00E17B0E">
        <w:rPr>
          <w:rFonts w:ascii="Times New Roman" w:hAnsi="Times New Roman" w:cs="Times New Roman"/>
          <w:sz w:val="24"/>
          <w:szCs w:val="24"/>
        </w:rPr>
        <w:t>_"_03__ 2025 г</w:t>
      </w:r>
    </w:p>
    <w:p w:rsidR="00E17B0E" w:rsidRPr="00E17B0E" w:rsidRDefault="00892E40" w:rsidP="00E1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17B0E" w:rsidRPr="00E17B0E">
        <w:rPr>
          <w:rFonts w:ascii="Times New Roman" w:hAnsi="Times New Roman" w:cs="Times New Roman"/>
          <w:sz w:val="24"/>
          <w:szCs w:val="24"/>
        </w:rPr>
        <w:t>Об утверждении муниципальной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Программы «Устойчивое развитие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</w:p>
    <w:p w:rsidR="00E17B0E" w:rsidRPr="00E17B0E" w:rsidRDefault="00892E40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Каменский</w:t>
      </w:r>
      <w:r w:rsidR="00E17B0E" w:rsidRPr="00E17B0E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</w:t>
      </w:r>
    </w:p>
    <w:p w:rsid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Оренбургской области»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В соответствии с Бюджетным кодексом Российской Федерации, постановлением администрации </w:t>
      </w:r>
      <w:r w:rsidR="00892E40">
        <w:rPr>
          <w:rFonts w:ascii="Times New Roman" w:hAnsi="Times New Roman" w:cs="Times New Roman"/>
          <w:sz w:val="24"/>
          <w:szCs w:val="24"/>
        </w:rPr>
        <w:t>Каменского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E1C75">
        <w:rPr>
          <w:rFonts w:ascii="Times New Roman" w:hAnsi="Times New Roman" w:cs="Times New Roman"/>
          <w:sz w:val="24"/>
          <w:szCs w:val="24"/>
        </w:rPr>
        <w:t>07</w:t>
      </w:r>
      <w:r w:rsidRPr="00FE1C75">
        <w:rPr>
          <w:rFonts w:ascii="Times New Roman" w:hAnsi="Times New Roman" w:cs="Times New Roman"/>
          <w:sz w:val="24"/>
          <w:szCs w:val="24"/>
        </w:rPr>
        <w:t>.</w:t>
      </w:r>
      <w:r w:rsidR="00FE1C75">
        <w:rPr>
          <w:rFonts w:ascii="Times New Roman" w:hAnsi="Times New Roman" w:cs="Times New Roman"/>
          <w:sz w:val="24"/>
          <w:szCs w:val="24"/>
        </w:rPr>
        <w:t>1</w:t>
      </w:r>
      <w:r w:rsidRPr="00FE1C75">
        <w:rPr>
          <w:rFonts w:ascii="Times New Roman" w:hAnsi="Times New Roman" w:cs="Times New Roman"/>
          <w:sz w:val="24"/>
          <w:szCs w:val="24"/>
        </w:rPr>
        <w:t>1.20</w:t>
      </w:r>
      <w:r w:rsidR="00FE1C75">
        <w:rPr>
          <w:rFonts w:ascii="Times New Roman" w:hAnsi="Times New Roman" w:cs="Times New Roman"/>
          <w:sz w:val="24"/>
          <w:szCs w:val="24"/>
        </w:rPr>
        <w:t>22</w:t>
      </w:r>
      <w:r w:rsidRPr="00FE1C7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E1C75">
        <w:rPr>
          <w:rFonts w:ascii="Times New Roman" w:hAnsi="Times New Roman" w:cs="Times New Roman"/>
          <w:sz w:val="24"/>
          <w:szCs w:val="24"/>
        </w:rPr>
        <w:t xml:space="preserve"> 63</w:t>
      </w:r>
      <w:r w:rsidRPr="00FE1C75">
        <w:rPr>
          <w:rFonts w:ascii="Times New Roman" w:hAnsi="Times New Roman" w:cs="Times New Roman"/>
          <w:sz w:val="24"/>
          <w:szCs w:val="24"/>
        </w:rPr>
        <w:t>-п</w:t>
      </w:r>
      <w:r w:rsidRPr="00E17B0E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методики оценки эффективности реализации муниципальных программ»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«Устойчивое развитие территории муниципального образования </w:t>
      </w:r>
      <w:r w:rsidR="00892E40">
        <w:rPr>
          <w:rFonts w:ascii="Times New Roman" w:hAnsi="Times New Roman" w:cs="Times New Roman"/>
          <w:sz w:val="24"/>
          <w:szCs w:val="24"/>
        </w:rPr>
        <w:t xml:space="preserve"> 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 », согласно приложению.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2.Постановления администрации муниципального образования </w:t>
      </w:r>
      <w:r w:rsidR="00892E40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от </w:t>
      </w:r>
      <w:r w:rsidR="00FE1C75">
        <w:rPr>
          <w:rFonts w:ascii="Times New Roman" w:hAnsi="Times New Roman" w:cs="Times New Roman"/>
          <w:sz w:val="24"/>
          <w:szCs w:val="24"/>
        </w:rPr>
        <w:t>20</w:t>
      </w:r>
      <w:r w:rsidRPr="00FE1C75">
        <w:rPr>
          <w:rFonts w:ascii="Times New Roman" w:hAnsi="Times New Roman" w:cs="Times New Roman"/>
          <w:sz w:val="24"/>
          <w:szCs w:val="24"/>
        </w:rPr>
        <w:t>.1</w:t>
      </w:r>
      <w:r w:rsidR="00FE1C75">
        <w:rPr>
          <w:rFonts w:ascii="Times New Roman" w:hAnsi="Times New Roman" w:cs="Times New Roman"/>
          <w:sz w:val="24"/>
          <w:szCs w:val="24"/>
        </w:rPr>
        <w:t>2</w:t>
      </w:r>
      <w:r w:rsidRPr="00FE1C75">
        <w:rPr>
          <w:rFonts w:ascii="Times New Roman" w:hAnsi="Times New Roman" w:cs="Times New Roman"/>
          <w:sz w:val="24"/>
          <w:szCs w:val="24"/>
        </w:rPr>
        <w:t>.202</w:t>
      </w:r>
      <w:r w:rsidR="00FE1C75">
        <w:rPr>
          <w:rFonts w:ascii="Times New Roman" w:hAnsi="Times New Roman" w:cs="Times New Roman"/>
          <w:sz w:val="24"/>
          <w:szCs w:val="24"/>
        </w:rPr>
        <w:t>2</w:t>
      </w:r>
      <w:r w:rsidRPr="00FE1C75">
        <w:rPr>
          <w:rFonts w:ascii="Times New Roman" w:hAnsi="Times New Roman" w:cs="Times New Roman"/>
          <w:sz w:val="24"/>
          <w:szCs w:val="24"/>
        </w:rPr>
        <w:t xml:space="preserve"> г.  №</w:t>
      </w:r>
      <w:r w:rsidR="00FE1C75">
        <w:rPr>
          <w:rFonts w:ascii="Times New Roman" w:hAnsi="Times New Roman" w:cs="Times New Roman"/>
          <w:sz w:val="24"/>
          <w:szCs w:val="24"/>
        </w:rPr>
        <w:t xml:space="preserve"> 68</w:t>
      </w:r>
      <w:r w:rsidRPr="00FE1C75">
        <w:rPr>
          <w:rFonts w:ascii="Times New Roman" w:hAnsi="Times New Roman" w:cs="Times New Roman"/>
          <w:sz w:val="24"/>
          <w:szCs w:val="24"/>
        </w:rPr>
        <w:t>-П</w:t>
      </w:r>
      <w:r w:rsidRPr="00E17B0E">
        <w:rPr>
          <w:rFonts w:ascii="Times New Roman" w:hAnsi="Times New Roman" w:cs="Times New Roman"/>
          <w:sz w:val="24"/>
          <w:szCs w:val="24"/>
        </w:rPr>
        <w:t xml:space="preserve"> « Об утверждении муниципальной программы « Комплексное развитие  территории муниципальное образование </w:t>
      </w:r>
      <w:r w:rsidR="00892E40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области», признать утратившим силу.</w:t>
      </w:r>
      <w:r w:rsidRPr="00E17B0E">
        <w:rPr>
          <w:rFonts w:ascii="Times New Roman" w:hAnsi="Times New Roman" w:cs="Times New Roman"/>
          <w:sz w:val="24"/>
          <w:szCs w:val="24"/>
        </w:rPr>
        <w:tab/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обнародования.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E17B0E" w:rsidRPr="00E17B0E" w:rsidRDefault="00892E40" w:rsidP="00E1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Каменский</w:t>
      </w:r>
      <w:r w:rsidR="00E17B0E" w:rsidRPr="00E17B0E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E17B0E" w:rsidRPr="00E17B0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17B0E" w:rsidRPr="00E17B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К.В. Топчий</w:t>
      </w:r>
      <w:r w:rsidR="00E17B0E" w:rsidRPr="00E17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E17B0E" w:rsidRPr="00E17B0E" w:rsidTr="00892E4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Cs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 дело, ад</w:t>
            </w:r>
            <w:r w:rsidR="00771B8D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министрация района, прокуратура</w:t>
            </w:r>
          </w:p>
        </w:tc>
      </w:tr>
    </w:tbl>
    <w:p w:rsidR="00E17B0E" w:rsidRPr="00E17B0E" w:rsidRDefault="00771B8D" w:rsidP="00771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bookmarkStart w:id="0" w:name="_GoBack"/>
      <w:bookmarkEnd w:id="0"/>
      <w:r w:rsidR="00E17B0E" w:rsidRPr="00E17B0E">
        <w:rPr>
          <w:rFonts w:ascii="Times New Roman" w:hAnsi="Times New Roman" w:cs="Times New Roman"/>
          <w:sz w:val="24"/>
          <w:szCs w:val="24"/>
        </w:rPr>
        <w:t>Приложение</w:t>
      </w:r>
      <w:r w:rsidR="00892E40">
        <w:rPr>
          <w:rFonts w:ascii="Times New Roman" w:hAnsi="Times New Roman" w:cs="Times New Roman"/>
          <w:sz w:val="24"/>
          <w:szCs w:val="24"/>
        </w:rPr>
        <w:t xml:space="preserve"> </w:t>
      </w:r>
      <w:r w:rsidR="00E17B0E" w:rsidRPr="00E17B0E">
        <w:rPr>
          <w:rFonts w:ascii="Times New Roman" w:hAnsi="Times New Roman" w:cs="Times New Roman"/>
          <w:sz w:val="24"/>
          <w:szCs w:val="24"/>
        </w:rPr>
        <w:t>№</w:t>
      </w:r>
      <w:r w:rsidR="00892E40">
        <w:rPr>
          <w:rFonts w:ascii="Times New Roman" w:hAnsi="Times New Roman" w:cs="Times New Roman"/>
          <w:sz w:val="24"/>
          <w:szCs w:val="24"/>
        </w:rPr>
        <w:t>1</w:t>
      </w:r>
      <w:r w:rsidR="00E17B0E" w:rsidRPr="00E17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17B0E" w:rsidRPr="00E17B0E" w:rsidRDefault="00892E40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Каменский</w:t>
      </w:r>
      <w:r w:rsidR="00E17B0E" w:rsidRPr="00E17B0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Сакмарского района</w:t>
      </w:r>
    </w:p>
    <w:p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от  2</w:t>
      </w:r>
      <w:r w:rsidR="00892E40">
        <w:rPr>
          <w:rFonts w:ascii="Times New Roman" w:hAnsi="Times New Roman" w:cs="Times New Roman"/>
          <w:sz w:val="24"/>
          <w:szCs w:val="24"/>
        </w:rPr>
        <w:t>7</w:t>
      </w:r>
      <w:r w:rsidRPr="00E17B0E">
        <w:rPr>
          <w:rFonts w:ascii="Times New Roman" w:hAnsi="Times New Roman" w:cs="Times New Roman"/>
          <w:sz w:val="24"/>
          <w:szCs w:val="24"/>
        </w:rPr>
        <w:t>.03.2025 г.  №  1</w:t>
      </w:r>
      <w:r w:rsidR="00892E40">
        <w:rPr>
          <w:rFonts w:ascii="Times New Roman" w:hAnsi="Times New Roman" w:cs="Times New Roman"/>
          <w:sz w:val="24"/>
          <w:szCs w:val="24"/>
        </w:rPr>
        <w:t>1</w:t>
      </w:r>
      <w:r w:rsidRPr="00E17B0E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E17B0E">
        <w:rPr>
          <w:rFonts w:ascii="Times New Roman" w:hAnsi="Times New Roman" w:cs="Times New Roman"/>
          <w:b/>
          <w:sz w:val="24"/>
          <w:szCs w:val="24"/>
        </w:rPr>
        <w:br/>
        <w:t xml:space="preserve">«Устойчивое развитие сельской территории муниципального образования </w:t>
      </w:r>
      <w:r w:rsidR="00892E40">
        <w:rPr>
          <w:rFonts w:ascii="Times New Roman" w:hAnsi="Times New Roman" w:cs="Times New Roman"/>
          <w:b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b/>
          <w:sz w:val="24"/>
          <w:szCs w:val="24"/>
        </w:rPr>
        <w:t xml:space="preserve"> сельсовет Сакмарского района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Оренбургской области»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6309"/>
      </w:tblGrid>
      <w:tr w:rsidR="00E17B0E" w:rsidRPr="00E17B0E" w:rsidTr="00892E40">
        <w:trPr>
          <w:trHeight w:val="648"/>
        </w:trPr>
        <w:tc>
          <w:tcPr>
            <w:tcW w:w="348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09" w:type="dxa"/>
          </w:tcPr>
          <w:p w:rsidR="00E17B0E" w:rsidRPr="00E17B0E" w:rsidRDefault="00E17B0E" w:rsidP="0089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892E40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Сакмарского района Оренбургской области</w:t>
            </w:r>
          </w:p>
        </w:tc>
      </w:tr>
      <w:tr w:rsidR="00E17B0E" w:rsidRPr="00E17B0E" w:rsidTr="00892E40">
        <w:trPr>
          <w:trHeight w:val="646"/>
        </w:trPr>
        <w:tc>
          <w:tcPr>
            <w:tcW w:w="348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30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2023-2030</w:t>
            </w:r>
          </w:p>
        </w:tc>
      </w:tr>
      <w:tr w:rsidR="00E17B0E" w:rsidRPr="00E17B0E" w:rsidTr="00892E40">
        <w:trPr>
          <w:trHeight w:val="6271"/>
        </w:trPr>
        <w:tc>
          <w:tcPr>
            <w:tcW w:w="348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6309" w:type="dxa"/>
          </w:tcPr>
          <w:p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«Муниципальное управление муниципального образования  </w:t>
            </w:r>
            <w:r w:rsidR="00892E40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сельсовет».</w:t>
            </w:r>
          </w:p>
          <w:p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населения  муниципального образования </w:t>
            </w:r>
            <w:r w:rsidR="00892E40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»</w:t>
            </w:r>
          </w:p>
          <w:p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«Жилищно-коммунальное хозяйство и благоустройство территории </w:t>
            </w:r>
            <w:r w:rsidR="00892E40">
              <w:rPr>
                <w:rFonts w:ascii="Times New Roman" w:hAnsi="Times New Roman" w:cs="Times New Roman"/>
                <w:sz w:val="24"/>
                <w:szCs w:val="24"/>
              </w:rPr>
              <w:t>Каменского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».</w:t>
            </w:r>
          </w:p>
          <w:p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 культуры и спорта муниципального образования </w:t>
            </w:r>
            <w:r w:rsidR="00892E40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»</w:t>
            </w:r>
          </w:p>
          <w:p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градорегулирования муниципального образования </w:t>
            </w:r>
            <w:r w:rsidR="00892E40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646"/>
        </w:trPr>
        <w:tc>
          <w:tcPr>
            <w:tcW w:w="348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0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  - улучшение условий жизнедеятельности на территории </w:t>
            </w:r>
            <w:r w:rsidR="00892E40">
              <w:rPr>
                <w:rFonts w:ascii="Times New Roman" w:hAnsi="Times New Roman" w:cs="Times New Roman"/>
                <w:sz w:val="24"/>
                <w:szCs w:val="24"/>
              </w:rPr>
              <w:t>Каменского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Сакмарского района;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3542"/>
        </w:trPr>
        <w:tc>
          <w:tcPr>
            <w:tcW w:w="348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0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активизация участия граждан, проживающих на территории муниципального образования </w:t>
            </w:r>
            <w:r w:rsidR="00892E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6325">
              <w:rPr>
                <w:rFonts w:ascii="Times New Roman" w:hAnsi="Times New Roman" w:cs="Times New Roman"/>
                <w:sz w:val="24"/>
                <w:szCs w:val="24"/>
              </w:rPr>
              <w:t>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Сакмарского района, в решении вопросов местного значения; </w:t>
            </w:r>
          </w:p>
          <w:p w:rsidR="00E17B0E" w:rsidRPr="00E17B0E" w:rsidRDefault="00E17B0E" w:rsidP="0069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удовлетворение потребностей в благоустроенном жилье населения, проживающего на территории </w:t>
            </w:r>
            <w:r w:rsidR="00696325">
              <w:rPr>
                <w:rFonts w:ascii="Times New Roman" w:hAnsi="Times New Roman" w:cs="Times New Roman"/>
                <w:sz w:val="24"/>
                <w:szCs w:val="24"/>
              </w:rPr>
              <w:t>Каменского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</w:tc>
      </w:tr>
      <w:tr w:rsidR="00E17B0E" w:rsidRPr="00E17B0E" w:rsidTr="00892E40">
        <w:tc>
          <w:tcPr>
            <w:tcW w:w="3481" w:type="dxa"/>
            <w:tcBorders>
              <w:bottom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2F6737">
              <w:rPr>
                <w:rFonts w:ascii="Times New Roman" w:hAnsi="Times New Roman" w:cs="Times New Roman"/>
                <w:sz w:val="24"/>
                <w:szCs w:val="24"/>
              </w:rPr>
              <w:t>25257,9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96325">
              <w:rPr>
                <w:rFonts w:ascii="Times New Roman" w:hAnsi="Times New Roman" w:cs="Times New Roman"/>
                <w:sz w:val="24"/>
                <w:szCs w:val="24"/>
              </w:rPr>
              <w:t>3329,0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696325">
              <w:rPr>
                <w:rFonts w:ascii="Times New Roman" w:hAnsi="Times New Roman" w:cs="Times New Roman"/>
                <w:sz w:val="24"/>
                <w:szCs w:val="24"/>
              </w:rPr>
              <w:t>3345,6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96325">
              <w:rPr>
                <w:rFonts w:ascii="Times New Roman" w:hAnsi="Times New Roman" w:cs="Times New Roman"/>
                <w:sz w:val="24"/>
                <w:szCs w:val="24"/>
              </w:rPr>
              <w:t>3106,9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96325">
              <w:rPr>
                <w:rFonts w:ascii="Times New Roman" w:hAnsi="Times New Roman" w:cs="Times New Roman"/>
                <w:sz w:val="24"/>
                <w:szCs w:val="24"/>
              </w:rPr>
              <w:t>3109,2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2027год –  </w:t>
            </w:r>
            <w:r w:rsidR="002F6737"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2028 год – </w:t>
            </w:r>
            <w:r w:rsidR="002F6737">
              <w:rPr>
                <w:rFonts w:ascii="Times New Roman" w:hAnsi="Times New Roman" w:cs="Times New Roman"/>
                <w:sz w:val="24"/>
                <w:szCs w:val="24"/>
              </w:rPr>
              <w:t>3091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2F6737">
              <w:rPr>
                <w:rFonts w:ascii="Times New Roman" w:hAnsi="Times New Roman" w:cs="Times New Roman"/>
                <w:sz w:val="24"/>
                <w:szCs w:val="24"/>
              </w:rPr>
              <w:t xml:space="preserve">3091,8 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2F6737"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3481" w:type="dxa"/>
            <w:tcBorders>
              <w:top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комплексной программой</w:t>
            </w:r>
          </w:p>
        </w:tc>
        <w:tc>
          <w:tcPr>
            <w:tcW w:w="6309" w:type="dxa"/>
            <w:tcBorders>
              <w:top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098C" w:rsidRPr="0079098C" w:rsidRDefault="00E17B0E" w:rsidP="007909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0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98C" w:rsidRPr="00A5275E">
        <w:rPr>
          <w:rFonts w:ascii="Times New Roman" w:eastAsia="Calibri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79098C" w:rsidRPr="0079098C" w:rsidRDefault="0079098C" w:rsidP="007909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Помимо своих полномочий, муниципальное образование Каменский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поселений,</w:t>
      </w:r>
      <w:r w:rsidRPr="0079098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79098C">
        <w:rPr>
          <w:rFonts w:ascii="Times New Roman" w:eastAsia="Times New Roman" w:hAnsi="Times New Roman" w:cs="Times New Roman"/>
          <w:sz w:val="24"/>
          <w:szCs w:val="24"/>
        </w:rPr>
        <w:t>где отсутствуют военные комиссариаты</w:t>
      </w:r>
      <w:r w:rsidRPr="007909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Муниципальное образование Каменский сельсовет Сакмарского района  передает часть полномочий по решению вопросов местного значения муниципальному образованию Сакмарский район в сфере: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- обеспечение услугами организаций культуры и библиотечного обслуживания жителей сельсовета;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полномочия по осуществлению внешнего финансового контроля;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9098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- полномочия по осуществлению внутреннего муниципального финансового контроля;</w:t>
      </w:r>
    </w:p>
    <w:p w:rsidR="0079098C" w:rsidRPr="0079098C" w:rsidRDefault="0079098C" w:rsidP="00790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осуществление части полномочий по обеспечению жильем молодых семей;</w:t>
      </w:r>
    </w:p>
    <w:p w:rsidR="0079098C" w:rsidRPr="0079098C" w:rsidRDefault="0079098C" w:rsidP="00790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9098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- часть полномочий в области градостроительной деятельности и др.</w:t>
      </w:r>
    </w:p>
    <w:p w:rsidR="0079098C" w:rsidRPr="0079098C" w:rsidRDefault="0079098C" w:rsidP="00790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На территории сельсовета проживает 406 человек. Численность населения в трудоспособном возрасте по состоянию на 01.01.202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9098C">
        <w:rPr>
          <w:rFonts w:ascii="Times New Roman" w:eastAsia="Calibri" w:hAnsi="Times New Roman" w:cs="Times New Roman"/>
          <w:sz w:val="24"/>
          <w:szCs w:val="24"/>
        </w:rPr>
        <w:t xml:space="preserve"> года составляет 241 человек, число домовладений 176, число населённых пунктов 2. Протяженность автомобильных дорог общего пользования составляет 4,8 км.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 xml:space="preserve">Основными направлениями деятельности администрации сельсовета являются: 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- мобилизация доходных источников местного бюджета;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- повышение эффективности расходования бюджетных средств;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- обеспечение выполнения части, переданных органами власти другого уровня, полномочий;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- обеспечение деятельности аппарата управления;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- благоустройство территории и др.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790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sz w:val="24"/>
          <w:szCs w:val="24"/>
        </w:rPr>
        <w:t>Для информирования населения создан официальный интернет - сайт муниципального образования Каменский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главой сельского поселения, администрацией сельсовета и Советом депутатов муниципального образования.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098C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приоритеты деятельности администрации </w:t>
      </w:r>
      <w:r w:rsidRPr="0079098C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Каменский</w:t>
      </w:r>
      <w:r w:rsidRPr="0079098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сельсовет: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098C">
        <w:rPr>
          <w:rFonts w:ascii="Times New Roman" w:eastAsia="Calibri" w:hAnsi="Times New Roman" w:cs="Times New Roman"/>
          <w:bCs/>
          <w:sz w:val="24"/>
          <w:szCs w:val="24"/>
        </w:rPr>
        <w:t xml:space="preserve">- определение долгосрочной стратегии и этапов градостроительного планирования развития территории </w:t>
      </w:r>
      <w:r w:rsidRPr="0079098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Каменский </w:t>
      </w:r>
      <w:r w:rsidRPr="0079098C">
        <w:rPr>
          <w:rFonts w:ascii="Times New Roman" w:eastAsia="Calibri" w:hAnsi="Times New Roman" w:cs="Times New Roman"/>
          <w:bCs/>
          <w:sz w:val="24"/>
          <w:szCs w:val="24"/>
        </w:rPr>
        <w:t>сельсовет;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098C">
        <w:rPr>
          <w:rFonts w:ascii="Times New Roman" w:eastAsia="Calibri" w:hAnsi="Times New Roman" w:cs="Times New Roman"/>
          <w:bCs/>
          <w:sz w:val="24"/>
          <w:szCs w:val="24"/>
        </w:rPr>
        <w:t>- повышение эффективности и результативности деятельности администрации;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098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098C">
        <w:rPr>
          <w:rFonts w:ascii="Times New Roman" w:eastAsia="Calibri" w:hAnsi="Times New Roman" w:cs="Times New Roman"/>
          <w:bCs/>
          <w:sz w:val="24"/>
          <w:szCs w:val="24"/>
        </w:rPr>
        <w:t>- профилактика правонарушений и обеспечение общественной безопасности на территории сельсовета;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098C">
        <w:rPr>
          <w:rFonts w:ascii="Times New Roman" w:eastAsia="Calibri" w:hAnsi="Times New Roman" w:cs="Times New Roman"/>
          <w:bCs/>
          <w:sz w:val="24"/>
          <w:szCs w:val="24"/>
        </w:rPr>
        <w:t xml:space="preserve">- содержание системы противопожарной безопасности на территории </w:t>
      </w:r>
      <w:r w:rsidRPr="0079098C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Каменский</w:t>
      </w:r>
      <w:r w:rsidRPr="0079098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098C">
        <w:rPr>
          <w:rFonts w:ascii="Times New Roman" w:eastAsia="Calibri" w:hAnsi="Times New Roman" w:cs="Times New Roman"/>
          <w:bCs/>
          <w:sz w:val="24"/>
          <w:szCs w:val="24"/>
        </w:rPr>
        <w:t>- обеспечение свободы творчества и прав граждан на участие в культурной жизни.</w:t>
      </w:r>
    </w:p>
    <w:p w:rsidR="0079098C" w:rsidRPr="0079098C" w:rsidRDefault="0079098C" w:rsidP="00790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98C">
        <w:rPr>
          <w:rFonts w:ascii="Times New Roman" w:eastAsia="Calibri" w:hAnsi="Times New Roman" w:cs="Times New Roman"/>
          <w:bCs/>
          <w:sz w:val="24"/>
          <w:szCs w:val="24"/>
        </w:rPr>
        <w:t xml:space="preserve">Цель Программы - создание условий для обеспечения устойчивого роста экономики, </w:t>
      </w:r>
      <w:r w:rsidRPr="0079098C">
        <w:rPr>
          <w:rFonts w:ascii="Times New Roman" w:eastAsia="Calibri" w:hAnsi="Times New Roman" w:cs="Times New Roman"/>
          <w:sz w:val="24"/>
          <w:szCs w:val="24"/>
        </w:rPr>
        <w:t>повышения эффективности управления</w:t>
      </w:r>
      <w:r w:rsidRPr="0079098C">
        <w:rPr>
          <w:rFonts w:ascii="Calibri" w:eastAsia="Calibri" w:hAnsi="Calibri" w:cs="Times New Roman"/>
          <w:sz w:val="24"/>
          <w:szCs w:val="24"/>
        </w:rPr>
        <w:t xml:space="preserve"> </w:t>
      </w:r>
      <w:r w:rsidRPr="0079098C">
        <w:rPr>
          <w:rFonts w:ascii="Times New Roman" w:eastAsia="Calibri" w:hAnsi="Times New Roman" w:cs="Times New Roman"/>
          <w:bCs/>
          <w:sz w:val="24"/>
          <w:szCs w:val="24"/>
        </w:rPr>
        <w:t xml:space="preserve">и  </w:t>
      </w:r>
      <w:r w:rsidRPr="0079098C">
        <w:rPr>
          <w:rFonts w:ascii="Times New Roman" w:eastAsia="Times New Roman" w:hAnsi="Times New Roman" w:cs="Times New Roman"/>
          <w:sz w:val="24"/>
          <w:szCs w:val="24"/>
        </w:rPr>
        <w:t xml:space="preserve">улучшения условий жизнедеятельности на территории </w:t>
      </w:r>
      <w:r w:rsidRPr="007909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098C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Каменский</w:t>
      </w:r>
      <w:r w:rsidRPr="0079098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</w:t>
      </w:r>
      <w:r w:rsidRPr="007909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98C" w:rsidRPr="0079098C" w:rsidRDefault="0079098C" w:rsidP="00790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90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E17B0E" w:rsidRPr="0079098C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7909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Default="0079098C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79098C" w:rsidRPr="0079098C" w:rsidRDefault="0079098C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Показатели  обеспеченности коммунальными услугами объектов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социальной сферы в муниципальном образовании </w:t>
      </w:r>
      <w:r w:rsidR="002F6737">
        <w:rPr>
          <w:rFonts w:ascii="Times New Roman" w:hAnsi="Times New Roman" w:cs="Times New Roman"/>
          <w:b/>
          <w:sz w:val="24"/>
          <w:szCs w:val="24"/>
        </w:rPr>
        <w:t>Каменского</w:t>
      </w:r>
      <w:r w:rsidRPr="00E17B0E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2F673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E17B0E">
        <w:rPr>
          <w:rFonts w:ascii="Times New Roman" w:hAnsi="Times New Roman" w:cs="Times New Roman"/>
          <w:b/>
          <w:sz w:val="24"/>
          <w:szCs w:val="24"/>
        </w:rPr>
        <w:t>на 01.01. 2025 г.</w:t>
      </w: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E17B0E" w:rsidRPr="00E17B0E" w:rsidTr="00892E40">
        <w:trPr>
          <w:cantSplit/>
          <w:trHeight w:val="241"/>
        </w:trPr>
        <w:tc>
          <w:tcPr>
            <w:tcW w:w="540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DC5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в сельском поселении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  <w:gridSpan w:val="6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коммунальными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услугами  </w:t>
            </w:r>
          </w:p>
        </w:tc>
      </w:tr>
      <w:tr w:rsidR="00E17B0E" w:rsidRPr="00E17B0E" w:rsidTr="00892E40">
        <w:trPr>
          <w:cantSplit/>
          <w:trHeight w:val="180"/>
        </w:trPr>
        <w:tc>
          <w:tcPr>
            <w:tcW w:w="540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</w:t>
            </w:r>
          </w:p>
        </w:tc>
        <w:tc>
          <w:tcPr>
            <w:tcW w:w="820" w:type="dxa"/>
            <w:vMerge w:val="restart"/>
            <w:textDirection w:val="btL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газ</w:t>
            </w:r>
          </w:p>
        </w:tc>
        <w:tc>
          <w:tcPr>
            <w:tcW w:w="800" w:type="dxa"/>
            <w:vMerge w:val="restart"/>
            <w:textDirection w:val="btL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Канализация</w:t>
            </w:r>
          </w:p>
        </w:tc>
      </w:tr>
      <w:tr w:rsidR="00E17B0E" w:rsidRPr="00E17B0E" w:rsidTr="00892E40">
        <w:trPr>
          <w:cantSplit/>
          <w:trHeight w:val="1500"/>
        </w:trPr>
        <w:tc>
          <w:tcPr>
            <w:tcW w:w="540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От центральной котельной</w:t>
            </w:r>
          </w:p>
        </w:tc>
        <w:tc>
          <w:tcPr>
            <w:tcW w:w="960" w:type="dxa"/>
            <w:textDirection w:val="btL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От собственного источника (газ)</w:t>
            </w:r>
          </w:p>
        </w:tc>
        <w:tc>
          <w:tcPr>
            <w:tcW w:w="900" w:type="dxa"/>
            <w:textDirection w:val="btL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900" w:type="dxa"/>
            <w:textDirection w:val="btL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820" w:type="dxa"/>
            <w:vMerge/>
            <w:textDirection w:val="btL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textDirection w:val="btL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B0E" w:rsidRPr="00E17B0E" w:rsidTr="00892E40">
        <w:trPr>
          <w:cantSplit/>
          <w:trHeight w:val="124"/>
        </w:trPr>
        <w:tc>
          <w:tcPr>
            <w:tcW w:w="540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17B0E" w:rsidRPr="00E17B0E" w:rsidTr="00892E40">
        <w:trPr>
          <w:cantSplit/>
          <w:trHeight w:val="219"/>
        </w:trPr>
        <w:tc>
          <w:tcPr>
            <w:tcW w:w="540" w:type="dxa"/>
          </w:tcPr>
          <w:p w:rsid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6737" w:rsidRPr="00E17B0E" w:rsidRDefault="002F6737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E17B0E" w:rsidRDefault="00E17B0E" w:rsidP="002F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6737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</w:p>
          <w:p w:rsidR="002F6737" w:rsidRPr="00E17B0E" w:rsidRDefault="002F6737" w:rsidP="002F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с.Марьевка</w:t>
            </w:r>
          </w:p>
        </w:tc>
        <w:tc>
          <w:tcPr>
            <w:tcW w:w="900" w:type="dxa"/>
          </w:tcPr>
          <w:p w:rsid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737" w:rsidRPr="00E17B0E" w:rsidRDefault="002F6737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F6737" w:rsidRPr="00E17B0E" w:rsidRDefault="002F6737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:rsid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  <w:p w:rsidR="002F6737" w:rsidRPr="00E17B0E" w:rsidRDefault="002F6737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00" w:type="dxa"/>
          </w:tcPr>
          <w:p w:rsid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  <w:p w:rsidR="002F6737" w:rsidRPr="00E17B0E" w:rsidRDefault="002F6737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20" w:type="dxa"/>
          </w:tcPr>
          <w:p w:rsid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F6737" w:rsidRPr="00E17B0E" w:rsidRDefault="002F6737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0" w:type="dxa"/>
          </w:tcPr>
          <w:p w:rsid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737" w:rsidRPr="00E17B0E" w:rsidRDefault="002F6737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7B0E" w:rsidRPr="00E17B0E" w:rsidRDefault="00E17B0E" w:rsidP="00E17B0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bCs/>
          <w:sz w:val="24"/>
          <w:szCs w:val="24"/>
        </w:rPr>
        <w:t>1.4. Газоснабжение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Cs/>
          <w:sz w:val="24"/>
          <w:szCs w:val="24"/>
        </w:rPr>
        <w:t xml:space="preserve">По состоянию на 01.01.2025 года сетевым газом обеспечено 100 % жилищного фонда сельских поселений муниципального образования </w:t>
      </w:r>
      <w:r w:rsidR="002F6737">
        <w:rPr>
          <w:rFonts w:ascii="Times New Roman" w:hAnsi="Times New Roman" w:cs="Times New Roman"/>
          <w:bCs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bCs/>
          <w:sz w:val="24"/>
          <w:szCs w:val="24"/>
        </w:rPr>
        <w:t xml:space="preserve"> сельсовет.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>. Основные цели и задачи 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предпосылок для устойчивого развития сельских территорий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посредством достижения следующих целей:</w:t>
      </w:r>
    </w:p>
    <w:p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улучшение условий жизнедеятельности на территории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района;</w:t>
      </w:r>
    </w:p>
    <w:p w:rsidR="00E17B0E" w:rsidRPr="00E17B0E" w:rsidRDefault="00E17B0E" w:rsidP="00E17B0E">
      <w:pPr>
        <w:numPr>
          <w:ilvl w:val="0"/>
          <w:numId w:val="24"/>
        </w:numPr>
        <w:tabs>
          <w:tab w:val="clear" w:pos="360"/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активизация участия граждан в решении вопросов местного значения;</w:t>
      </w: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Cs/>
          <w:sz w:val="24"/>
          <w:szCs w:val="24"/>
        </w:rPr>
        <w:t>основными задачами Программы являются: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>-   совершенствование муниципальной службы;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 осуществление первичного воинского учета;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обеспечение жителей услугами учреждений культуры;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развитие массового спорта; </w:t>
      </w:r>
    </w:p>
    <w:p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повышение уровня комплексного обустройства объектами социальной и инженерной инфраструктуры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реализация общественно значимых проектов в интересах сельских жителей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Сроки реализации программы – 2023-2030  годы.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Достижение целей Программы предусматривается осуществлять с учетом: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а) размещения объектов социальной и инженерной инфраструктуры в соответствии с генеральным планам сельской территории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б) преимущественного обустройства объектами социальной и инженерной инфраструктуры сельского поселения, в котором осуществляется инвестиционный проект в сфере АПК;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Для оценки достижения поставленных целей предусмотрена система целевых индикаторов и показателей.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7B0E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Муниципальным заказчиком и разработчиком Программы является Администрация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района: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>- вносит предложения по уточнению затрат по мероприятиям Программы на очередной финансовый год;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заключает соглашение за счет средств бюджетов вышестоящих уровней о софинансировании мероприятий Программы с администрацией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осуществляет ведение отчетности о реализации мероприятий  Программы;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осуществляет подготовку информации о ходе реализации мероприятий Программы;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организует размещение на официальном сайте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в информационно-телекоммуникационной сети «Интернет» информации о ходе и результатах реализации мероприятий 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>. Оценка социально-экономической и экологической эффективности реализации 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Использование комплексного подхода к повышению уровня комфортности проживания в сельском населенном пункте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будет способствовать созданию благоприятных условий для устойчивого развития агропромышленного комплекса, созданию новых рабочих мест, расширению налогооблагаемой базы местного бюджета.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сельского населенного пункта и содействие улучшению жилищных условий сельского населения муниципального образования.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>. Мероприятия 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В состав Программы  включены следующие мероприятия: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1. Улучшение жилищных условий населения, проживающего в сельских населенных пунктах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сельсовет, в том числе  молодых семей и  молодых специалистов.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2. Комплексное обустройство сельского населенного пункта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объектами  инженерной инфраструктуры: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>а) развитие водоснабжения.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3. Поощрение и популяризация достижений в сельском развитии муниципального образования </w:t>
      </w:r>
      <w:r w:rsidR="002F6737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bCs/>
          <w:sz w:val="24"/>
          <w:szCs w:val="24"/>
        </w:rPr>
        <w:t>Объемы и источники финансирования 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составляет: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2F6737">
        <w:rPr>
          <w:rFonts w:ascii="Times New Roman" w:hAnsi="Times New Roman" w:cs="Times New Roman"/>
          <w:sz w:val="24"/>
          <w:szCs w:val="24"/>
        </w:rPr>
        <w:t>3329,0</w:t>
      </w:r>
      <w:r w:rsidRPr="00E17B0E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2024 год -  3</w:t>
      </w:r>
      <w:r w:rsidR="002F6737">
        <w:rPr>
          <w:rFonts w:ascii="Times New Roman" w:hAnsi="Times New Roman" w:cs="Times New Roman"/>
          <w:sz w:val="24"/>
          <w:szCs w:val="24"/>
        </w:rPr>
        <w:t>345,6</w:t>
      </w:r>
      <w:r w:rsidRPr="00E17B0E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2F6737">
        <w:rPr>
          <w:rFonts w:ascii="Times New Roman" w:hAnsi="Times New Roman" w:cs="Times New Roman"/>
          <w:sz w:val="24"/>
          <w:szCs w:val="24"/>
        </w:rPr>
        <w:t>3106,9</w:t>
      </w:r>
      <w:r w:rsidRPr="00E17B0E">
        <w:rPr>
          <w:rFonts w:ascii="Times New Roman" w:hAnsi="Times New Roman" w:cs="Times New Roman"/>
          <w:sz w:val="24"/>
          <w:szCs w:val="24"/>
        </w:rPr>
        <w:t xml:space="preserve"> тысяч рублей;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2F6737">
        <w:rPr>
          <w:rFonts w:ascii="Times New Roman" w:hAnsi="Times New Roman" w:cs="Times New Roman"/>
          <w:sz w:val="24"/>
          <w:szCs w:val="24"/>
        </w:rPr>
        <w:t>3109,2</w:t>
      </w:r>
      <w:r w:rsidRPr="00E17B0E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2027год –  </w:t>
      </w:r>
      <w:r w:rsidR="002F6737">
        <w:rPr>
          <w:rFonts w:ascii="Times New Roman" w:hAnsi="Times New Roman" w:cs="Times New Roman"/>
          <w:sz w:val="24"/>
          <w:szCs w:val="24"/>
        </w:rPr>
        <w:t>3091,8</w:t>
      </w:r>
      <w:r w:rsidRPr="00E17B0E">
        <w:rPr>
          <w:rFonts w:ascii="Times New Roman" w:hAnsi="Times New Roman" w:cs="Times New Roman"/>
          <w:sz w:val="24"/>
          <w:szCs w:val="24"/>
        </w:rPr>
        <w:t xml:space="preserve"> тысяч рублей;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2028 год – </w:t>
      </w:r>
      <w:r w:rsidR="002F6737">
        <w:rPr>
          <w:rFonts w:ascii="Times New Roman" w:hAnsi="Times New Roman" w:cs="Times New Roman"/>
          <w:sz w:val="24"/>
          <w:szCs w:val="24"/>
        </w:rPr>
        <w:t>3091,8</w:t>
      </w:r>
      <w:r w:rsidRPr="00E17B0E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2029 год – </w:t>
      </w:r>
      <w:r w:rsidR="002F6737">
        <w:rPr>
          <w:rFonts w:ascii="Times New Roman" w:hAnsi="Times New Roman" w:cs="Times New Roman"/>
          <w:sz w:val="24"/>
          <w:szCs w:val="24"/>
        </w:rPr>
        <w:t>3091,8</w:t>
      </w:r>
      <w:r w:rsidRPr="00E17B0E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2030 год – </w:t>
      </w:r>
      <w:r w:rsidR="002F6737">
        <w:rPr>
          <w:rFonts w:ascii="Times New Roman" w:hAnsi="Times New Roman" w:cs="Times New Roman"/>
          <w:sz w:val="24"/>
          <w:szCs w:val="24"/>
        </w:rPr>
        <w:t>3091,8</w:t>
      </w:r>
      <w:r w:rsidRPr="00E17B0E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2. К реализации мероприятий программы возможно привлечение внебюджетных средств от различных инвесторов.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  <w:sectPr w:rsidR="00E17B0E" w:rsidRPr="00E17B0E" w:rsidSect="00892E40">
          <w:footerReference w:type="default" r:id="rId8"/>
          <w:footerReference w:type="first" r:id="rId9"/>
          <w:pgSz w:w="11906" w:h="16838"/>
          <w:pgMar w:top="1134" w:right="850" w:bottom="899" w:left="1701" w:header="708" w:footer="708" w:gutter="0"/>
          <w:cols w:space="708"/>
          <w:docGrid w:linePitch="381"/>
        </w:sectPr>
      </w:pP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0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117"/>
        <w:gridCol w:w="2225"/>
        <w:gridCol w:w="1503"/>
        <w:gridCol w:w="1501"/>
        <w:gridCol w:w="3001"/>
        <w:gridCol w:w="1643"/>
        <w:gridCol w:w="2326"/>
      </w:tblGrid>
      <w:tr w:rsidR="00E17B0E" w:rsidRPr="00E17B0E" w:rsidTr="00892E40">
        <w:tc>
          <w:tcPr>
            <w:tcW w:w="786" w:type="dxa"/>
            <w:vMerge w:val="restart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7" w:type="dxa"/>
            <w:vMerge w:val="restart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Номер и  наименование  основного мероприятия</w:t>
            </w:r>
          </w:p>
        </w:tc>
        <w:tc>
          <w:tcPr>
            <w:tcW w:w="2225" w:type="dxa"/>
            <w:vMerge w:val="restart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04" w:type="dxa"/>
            <w:gridSpan w:val="2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01" w:type="dxa"/>
            <w:vMerge w:val="restart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643" w:type="dxa"/>
            <w:vMerge w:val="restart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 основного мероприятия</w:t>
            </w:r>
          </w:p>
        </w:tc>
        <w:tc>
          <w:tcPr>
            <w:tcW w:w="2326" w:type="dxa"/>
            <w:vMerge w:val="restart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</w:tr>
      <w:tr w:rsidR="00E17B0E" w:rsidRPr="00E17B0E" w:rsidTr="00892E40">
        <w:tc>
          <w:tcPr>
            <w:tcW w:w="786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01" w:type="dxa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001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2125"/>
        <w:gridCol w:w="142"/>
        <w:gridCol w:w="2126"/>
        <w:gridCol w:w="145"/>
        <w:gridCol w:w="1272"/>
        <w:gridCol w:w="145"/>
        <w:gridCol w:w="1418"/>
        <w:gridCol w:w="2975"/>
        <w:gridCol w:w="1701"/>
        <w:gridCol w:w="142"/>
        <w:gridCol w:w="2126"/>
      </w:tblGrid>
      <w:tr w:rsidR="00E17B0E" w:rsidRPr="00E17B0E" w:rsidTr="00892E40">
        <w:trPr>
          <w:trHeight w:val="240"/>
        </w:trPr>
        <w:tc>
          <w:tcPr>
            <w:tcW w:w="78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7B0E" w:rsidRPr="00E17B0E" w:rsidTr="00892E40">
        <w:tc>
          <w:tcPr>
            <w:tcW w:w="15102" w:type="dxa"/>
            <w:gridSpan w:val="12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№1«Муниципальное управление  муниципального образования </w:t>
            </w:r>
            <w:r w:rsidR="006F03C8">
              <w:rPr>
                <w:rFonts w:ascii="Times New Roman" w:hAnsi="Times New Roman" w:cs="Times New Roman"/>
                <w:b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   на 2023– 2030годы» </w:t>
            </w:r>
          </w:p>
        </w:tc>
      </w:tr>
      <w:tr w:rsidR="00E17B0E" w:rsidRPr="00E17B0E" w:rsidTr="00892E40">
        <w:tc>
          <w:tcPr>
            <w:tcW w:w="78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1: Обеспечение благоприятной социальной среды и повышение уровня жизни населения 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563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975" w:type="dxa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запланированных результатов деятельности администрации муниципального образования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по выполнению своих полномочий, приведет повышению эффективности деятельности администрации, тем самым к повышению 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уровня жизни населения 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</w:tc>
        <w:tc>
          <w:tcPr>
            <w:tcW w:w="170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ожидаемых результатов подпрограммы 1</w:t>
            </w:r>
          </w:p>
        </w:tc>
      </w:tr>
      <w:tr w:rsidR="00E17B0E" w:rsidRPr="00E17B0E" w:rsidTr="00892E40">
        <w:tc>
          <w:tcPr>
            <w:tcW w:w="15102" w:type="dxa"/>
            <w:gridSpan w:val="12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№2  «Обеспечение  первичных мер пожарной безопасности в границах населенных пунктов муниципального образования </w:t>
            </w:r>
            <w:r w:rsidR="006F03C8">
              <w:rPr>
                <w:rFonts w:ascii="Times New Roman" w:hAnsi="Times New Roman" w:cs="Times New Roman"/>
                <w:b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на 2025-2027 годы»</w:t>
            </w:r>
          </w:p>
        </w:tc>
      </w:tr>
      <w:tr w:rsidR="00E17B0E" w:rsidRPr="00E17B0E" w:rsidTr="00892E40">
        <w:tc>
          <w:tcPr>
            <w:tcW w:w="78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Мероприятие 1: обеспечение своевременного оповещения и предотвращение возникновения пожароопасной ситуации</w:t>
            </w:r>
          </w:p>
        </w:tc>
        <w:tc>
          <w:tcPr>
            <w:tcW w:w="2271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97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количество травмированных и погибших при пожаре людей, обеспечение сокращения общего количества пожаров и материальных потерь от них</w:t>
            </w:r>
          </w:p>
        </w:tc>
        <w:tc>
          <w:tcPr>
            <w:tcW w:w="1843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ожидаемых результатов подпрограммы 2</w:t>
            </w:r>
          </w:p>
        </w:tc>
      </w:tr>
      <w:tr w:rsidR="00E17B0E" w:rsidRPr="00E17B0E" w:rsidTr="00892E40">
        <w:tc>
          <w:tcPr>
            <w:tcW w:w="15102" w:type="dxa"/>
            <w:gridSpan w:val="12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№3»Благоустройство территории муниципального образования </w:t>
            </w:r>
            <w:r w:rsidR="006F03C8">
              <w:rPr>
                <w:rFonts w:ascii="Times New Roman" w:hAnsi="Times New Roman" w:cs="Times New Roman"/>
                <w:b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на 2023-2030 годы»</w:t>
            </w:r>
          </w:p>
        </w:tc>
      </w:tr>
      <w:tr w:rsidR="00E17B0E" w:rsidRPr="00E17B0E" w:rsidTr="00892E40">
        <w:tc>
          <w:tcPr>
            <w:tcW w:w="78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Мероприятие 2: мероприятия по благоустройству поселения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97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работы и отдыха жителей поселения;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 состояния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</w:tc>
        <w:tc>
          <w:tcPr>
            <w:tcW w:w="1843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ожидаемых результатов подпрограммы 3</w:t>
            </w:r>
          </w:p>
        </w:tc>
      </w:tr>
      <w:tr w:rsidR="00E17B0E" w:rsidRPr="00E17B0E" w:rsidTr="00892E40">
        <w:trPr>
          <w:trHeight w:val="241"/>
        </w:trPr>
        <w:tc>
          <w:tcPr>
            <w:tcW w:w="15102" w:type="dxa"/>
            <w:gridSpan w:val="1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4 «Обеспечение условий для развития на территории поселения физической культуры и спорта</w:t>
            </w:r>
          </w:p>
        </w:tc>
      </w:tr>
      <w:tr w:rsidR="00E17B0E" w:rsidRPr="00E17B0E" w:rsidTr="00892E40">
        <w:tc>
          <w:tcPr>
            <w:tcW w:w="78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Мероприятие 1: Развитие на территории сельсовета физической культуры и массового спорта.</w:t>
            </w:r>
          </w:p>
        </w:tc>
        <w:tc>
          <w:tcPr>
            <w:tcW w:w="2268" w:type="dxa"/>
            <w:gridSpan w:val="2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3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97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населения к занятиям физической культурой и спортом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ожидаемых результатов подпрограммы 5</w:t>
            </w:r>
          </w:p>
        </w:tc>
      </w:tr>
      <w:tr w:rsidR="00E17B0E" w:rsidRPr="00E17B0E" w:rsidTr="00892E40">
        <w:tc>
          <w:tcPr>
            <w:tcW w:w="15102" w:type="dxa"/>
            <w:gridSpan w:val="12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«Развитие водохозяйственного  комплекса муниципального образования </w:t>
            </w:r>
            <w:r w:rsidR="006F03C8">
              <w:rPr>
                <w:rFonts w:ascii="Times New Roman" w:hAnsi="Times New Roman" w:cs="Times New Roman"/>
                <w:b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Сакмарского района Оренбургской области на 2023-2030 годы»</w:t>
            </w:r>
          </w:p>
        </w:tc>
      </w:tr>
      <w:tr w:rsidR="00E17B0E" w:rsidRPr="00E17B0E" w:rsidTr="00892E40">
        <w:trPr>
          <w:trHeight w:val="937"/>
        </w:trPr>
        <w:tc>
          <w:tcPr>
            <w:tcW w:w="78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«Защита  от негативного воздействия вод населения и объектов экономики и обеспечение безопасности гидротехнического сооружения»</w:t>
            </w:r>
          </w:p>
        </w:tc>
        <w:tc>
          <w:tcPr>
            <w:tcW w:w="2268" w:type="dxa"/>
            <w:gridSpan w:val="2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1417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563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97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аварийных ситуаций в осенне-весенний период, обеспечение комфортного проживания населения</w:t>
            </w:r>
          </w:p>
        </w:tc>
        <w:tc>
          <w:tcPr>
            <w:tcW w:w="170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увеличение рисков возникновения аварийных ситуаций в осенне-весенний период</w:t>
            </w:r>
          </w:p>
        </w:tc>
        <w:tc>
          <w:tcPr>
            <w:tcW w:w="2268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ожидаемых результатов подпрограммы 4</w:t>
            </w:r>
          </w:p>
        </w:tc>
      </w:tr>
    </w:tbl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 2</w:t>
      </w:r>
      <w:r w:rsidRPr="00E17B0E">
        <w:rPr>
          <w:rFonts w:ascii="Times New Roman" w:hAnsi="Times New Roman" w:cs="Times New Roman"/>
          <w:b/>
          <w:sz w:val="24"/>
          <w:szCs w:val="24"/>
        </w:rPr>
        <w:tab/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(ИНДИКАТОРЫ) </w:t>
      </w:r>
    </w:p>
    <w:tbl>
      <w:tblPr>
        <w:tblW w:w="153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84"/>
        <w:gridCol w:w="4033"/>
        <w:gridCol w:w="1357"/>
        <w:gridCol w:w="1180"/>
        <w:gridCol w:w="1276"/>
        <w:gridCol w:w="1559"/>
        <w:gridCol w:w="993"/>
        <w:gridCol w:w="960"/>
        <w:gridCol w:w="32"/>
        <w:gridCol w:w="43"/>
        <w:gridCol w:w="150"/>
        <w:gridCol w:w="782"/>
        <w:gridCol w:w="25"/>
        <w:gridCol w:w="123"/>
        <w:gridCol w:w="75"/>
        <w:gridCol w:w="15"/>
        <w:gridCol w:w="90"/>
        <w:gridCol w:w="546"/>
        <w:gridCol w:w="11"/>
        <w:gridCol w:w="163"/>
        <w:gridCol w:w="30"/>
        <w:gridCol w:w="120"/>
        <w:gridCol w:w="1043"/>
      </w:tblGrid>
      <w:tr w:rsidR="00E17B0E" w:rsidRPr="00E17B0E" w:rsidTr="00892E40">
        <w:trPr>
          <w:trHeight w:val="450"/>
          <w:jc w:val="center"/>
        </w:trPr>
        <w:tc>
          <w:tcPr>
            <w:tcW w:w="784" w:type="dxa"/>
            <w:vMerge w:val="restart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№   п/п</w:t>
            </w:r>
          </w:p>
        </w:tc>
        <w:tc>
          <w:tcPr>
            <w:tcW w:w="4033" w:type="dxa"/>
            <w:vMerge w:val="restart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6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  (индикатора) по годам  реализации программы</w:t>
            </w:r>
          </w:p>
        </w:tc>
      </w:tr>
      <w:tr w:rsidR="00E17B0E" w:rsidRPr="00E17B0E" w:rsidTr="00892E40">
        <w:trPr>
          <w:trHeight w:val="361"/>
          <w:jc w:val="center"/>
        </w:trPr>
        <w:tc>
          <w:tcPr>
            <w:tcW w:w="784" w:type="dxa"/>
            <w:vMerge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vMerge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nil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4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367" w:type="dxa"/>
            <w:gridSpan w:val="5"/>
            <w:tcBorders>
              <w:top w:val="nil"/>
              <w:lef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E17B0E" w:rsidRPr="00E17B0E" w:rsidTr="00892E40">
        <w:trPr>
          <w:trHeight w:val="130"/>
          <w:jc w:val="center"/>
        </w:trPr>
        <w:tc>
          <w:tcPr>
            <w:tcW w:w="78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5"/>
            <w:tcBorders>
              <w:lef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380"/>
          <w:jc w:val="center"/>
        </w:trPr>
        <w:tc>
          <w:tcPr>
            <w:tcW w:w="15390" w:type="dxa"/>
            <w:gridSpan w:val="23"/>
            <w:tcBorders>
              <w:bottom w:val="single" w:sz="4" w:space="0" w:color="auto"/>
            </w:tcBorders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«Муниципальное управление муниципального образования </w:t>
            </w:r>
            <w:r w:rsidR="006F03C8">
              <w:rPr>
                <w:rFonts w:ascii="Times New Roman" w:hAnsi="Times New Roman" w:cs="Times New Roman"/>
                <w:b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на  2025-2027г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7B0E" w:rsidRPr="00E17B0E" w:rsidTr="00892E40">
        <w:trPr>
          <w:trHeight w:val="276"/>
          <w:jc w:val="center"/>
        </w:trPr>
        <w:tc>
          <w:tcPr>
            <w:tcW w:w="784" w:type="dxa"/>
            <w:tcBorders>
              <w:right w:val="single" w:sz="4" w:space="0" w:color="auto"/>
            </w:tcBorders>
          </w:tcPr>
          <w:p w:rsidR="00E17B0E" w:rsidRPr="00E17B0E" w:rsidRDefault="00CF0AD9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8.6pt;margin-top:46.6pt;width:0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"/>
              </w:pict>
            </w:r>
            <w:r w:rsidR="00E17B0E" w:rsidRPr="00E17B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1:  повышение уровня удовлетворенности жителей  качеством муниципального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616"/>
          <w:jc w:val="center"/>
        </w:trPr>
        <w:tc>
          <w:tcPr>
            <w:tcW w:w="15390" w:type="dxa"/>
            <w:gridSpan w:val="23"/>
            <w:tcBorders>
              <w:right w:val="single" w:sz="4" w:space="0" w:color="auto"/>
            </w:tcBorders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 №2 «Обеспечение первичных мер пожарной безопасности в границах населенных пунктов муниципального образования </w:t>
            </w:r>
            <w:r w:rsidR="006F03C8">
              <w:rPr>
                <w:rFonts w:ascii="Times New Roman" w:hAnsi="Times New Roman" w:cs="Times New Roman"/>
                <w:b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на 2023 – 2030годы»</w:t>
            </w:r>
          </w:p>
        </w:tc>
      </w:tr>
      <w:tr w:rsidR="00E17B0E" w:rsidRPr="00E17B0E" w:rsidTr="00892E40">
        <w:trPr>
          <w:trHeight w:val="50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1: оснащение территорий общего пользования первичными средствами пожаротушения и противопожарным инвентарем, средствами оповещения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509"/>
          <w:jc w:val="center"/>
        </w:trPr>
        <w:tc>
          <w:tcPr>
            <w:tcW w:w="1539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Подпрограмма№3 Благоустройство территории муниципального образования </w:t>
            </w:r>
            <w:r w:rsidRPr="00E1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на 2023-2030 г»</w:t>
            </w:r>
          </w:p>
        </w:tc>
      </w:tr>
      <w:tr w:rsidR="00E17B0E" w:rsidRPr="00E17B0E" w:rsidTr="00892E40">
        <w:trPr>
          <w:trHeight w:val="50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1: уровень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95"/>
          <w:jc w:val="center"/>
        </w:trPr>
        <w:tc>
          <w:tcPr>
            <w:tcW w:w="1539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№4: «Обеспечение условий для развития на территории поселения физической культуры и спорта в МО </w:t>
            </w:r>
            <w:r w:rsidR="006F03C8">
              <w:rPr>
                <w:rFonts w:ascii="Times New Roman" w:hAnsi="Times New Roman" w:cs="Times New Roman"/>
                <w:b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на 2023-2030 гг»</w:t>
            </w:r>
          </w:p>
        </w:tc>
      </w:tr>
      <w:tr w:rsidR="00E17B0E" w:rsidRPr="00E17B0E" w:rsidTr="00892E40">
        <w:trPr>
          <w:trHeight w:val="50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1: количество проводимых массовых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95"/>
          <w:jc w:val="center"/>
        </w:trPr>
        <w:tc>
          <w:tcPr>
            <w:tcW w:w="1539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</w:t>
            </w:r>
            <w:r w:rsidRPr="00E1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водохозяйственного  комплекса муниципального образования </w:t>
            </w:r>
            <w:r w:rsidR="006F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Сакмарского района Оренбургской области на 2023-2030 годы»</w:t>
            </w:r>
          </w:p>
        </w:tc>
      </w:tr>
      <w:tr w:rsidR="00E17B0E" w:rsidRPr="00E17B0E" w:rsidTr="00892E40">
        <w:trPr>
          <w:trHeight w:val="50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1: доля защищенности от негативного воздействия вод, от общего количества населения, проживающего на таких территориях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09" w:type="dxa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5"/>
        <w:gridCol w:w="2093"/>
        <w:gridCol w:w="17"/>
        <w:gridCol w:w="1494"/>
        <w:gridCol w:w="869"/>
        <w:gridCol w:w="1134"/>
        <w:gridCol w:w="992"/>
        <w:gridCol w:w="851"/>
        <w:gridCol w:w="992"/>
        <w:gridCol w:w="832"/>
      </w:tblGrid>
      <w:tr w:rsidR="00E17B0E" w:rsidRPr="00E17B0E" w:rsidTr="00892E40">
        <w:trPr>
          <w:trHeight w:val="547"/>
        </w:trPr>
        <w:tc>
          <w:tcPr>
            <w:tcW w:w="15909" w:type="dxa"/>
            <w:gridSpan w:val="10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финансирования мероприятий по реализации программы  «Устойчивое развитие  территорий 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Сакмарского района Оренбургской области на 2023-2030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c>
          <w:tcPr>
            <w:tcW w:w="6635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10" w:type="dxa"/>
            <w:gridSpan w:val="2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494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(тысяч рублей)</w:t>
            </w:r>
          </w:p>
        </w:tc>
      </w:tr>
      <w:tr w:rsidR="00E17B0E" w:rsidRPr="00E17B0E" w:rsidTr="00892E40"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17B0E" w:rsidRPr="00E17B0E" w:rsidTr="00892E40">
        <w:trPr>
          <w:trHeight w:val="469"/>
        </w:trPr>
        <w:tc>
          <w:tcPr>
            <w:tcW w:w="6635" w:type="dxa"/>
            <w:vMerge w:val="restart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 территорий 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Сакмарского района Оренбургской области на 2025-2030 годы </w:t>
            </w:r>
            <w:r w:rsidRPr="00E17B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17B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10" w:type="dxa"/>
            <w:gridSpan w:val="2"/>
            <w:vMerge w:val="restart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3106,9</w:t>
            </w:r>
          </w:p>
        </w:tc>
        <w:tc>
          <w:tcPr>
            <w:tcW w:w="1134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3109,2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</w:p>
        </w:tc>
        <w:tc>
          <w:tcPr>
            <w:tcW w:w="851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</w:p>
        </w:tc>
        <w:tc>
          <w:tcPr>
            <w:tcW w:w="83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</w:p>
        </w:tc>
      </w:tr>
      <w:tr w:rsidR="00E17B0E" w:rsidRPr="00E17B0E" w:rsidTr="00892E40">
        <w:trPr>
          <w:trHeight w:val="686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69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2924,1</w:t>
            </w:r>
          </w:p>
        </w:tc>
        <w:tc>
          <w:tcPr>
            <w:tcW w:w="1134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2909,2</w:t>
            </w:r>
          </w:p>
        </w:tc>
        <w:tc>
          <w:tcPr>
            <w:tcW w:w="992" w:type="dxa"/>
          </w:tcPr>
          <w:p w:rsidR="00E17B0E" w:rsidRPr="00E17B0E" w:rsidRDefault="006F03C8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2884,6</w:t>
            </w:r>
          </w:p>
        </w:tc>
        <w:tc>
          <w:tcPr>
            <w:tcW w:w="851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2884,6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2884,6</w:t>
            </w:r>
          </w:p>
        </w:tc>
        <w:tc>
          <w:tcPr>
            <w:tcW w:w="83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2884,6</w:t>
            </w:r>
          </w:p>
        </w:tc>
      </w:tr>
      <w:tr w:rsidR="00E17B0E" w:rsidRPr="00E17B0E" w:rsidTr="00892E40">
        <w:trPr>
          <w:trHeight w:val="117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6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1088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6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E17B0E" w:rsidRPr="00E17B0E" w:rsidTr="00892E40">
        <w:trPr>
          <w:trHeight w:val="556"/>
        </w:trPr>
        <w:tc>
          <w:tcPr>
            <w:tcW w:w="6635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управление муниципального образования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2025-2030 годы</w:t>
            </w:r>
          </w:p>
        </w:tc>
        <w:tc>
          <w:tcPr>
            <w:tcW w:w="2110" w:type="dxa"/>
            <w:gridSpan w:val="2"/>
            <w:vMerge w:val="restart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869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2022,5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  <w:tc>
          <w:tcPr>
            <w:tcW w:w="851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1967,8</w:t>
            </w:r>
          </w:p>
        </w:tc>
        <w:tc>
          <w:tcPr>
            <w:tcW w:w="83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17B0E" w:rsidRPr="00E17B0E" w:rsidTr="00892E40">
        <w:trPr>
          <w:trHeight w:val="172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2174,7</w:t>
            </w:r>
          </w:p>
        </w:tc>
        <w:tc>
          <w:tcPr>
            <w:tcW w:w="1134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2022,5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  <w:tc>
          <w:tcPr>
            <w:tcW w:w="851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  <w:tc>
          <w:tcPr>
            <w:tcW w:w="83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</w:tr>
      <w:tr w:rsidR="00E17B0E" w:rsidRPr="00E17B0E" w:rsidTr="00892E40">
        <w:trPr>
          <w:trHeight w:val="318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6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588"/>
        </w:trPr>
        <w:tc>
          <w:tcPr>
            <w:tcW w:w="6635" w:type="dxa"/>
            <w:vMerge w:val="restart"/>
          </w:tcPr>
          <w:p w:rsidR="00E17B0E" w:rsidRPr="00E17B0E" w:rsidRDefault="00E17B0E" w:rsidP="006F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Обеспечение благоприятной социальной среды и повышение уровня жизни населения МО </w:t>
            </w:r>
            <w:r w:rsidR="006F03C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10" w:type="dxa"/>
            <w:gridSpan w:val="2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69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2174,7</w:t>
            </w:r>
          </w:p>
        </w:tc>
        <w:tc>
          <w:tcPr>
            <w:tcW w:w="1134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2022,5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  <w:tc>
          <w:tcPr>
            <w:tcW w:w="851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  <w:tc>
          <w:tcPr>
            <w:tcW w:w="83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</w:tr>
      <w:tr w:rsidR="00E17B0E" w:rsidRPr="00E17B0E" w:rsidTr="00892E40">
        <w:trPr>
          <w:trHeight w:val="200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2174,7</w:t>
            </w:r>
          </w:p>
        </w:tc>
        <w:tc>
          <w:tcPr>
            <w:tcW w:w="1134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2022,5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  <w:tc>
          <w:tcPr>
            <w:tcW w:w="851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  <w:tc>
          <w:tcPr>
            <w:tcW w:w="99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  <w:tc>
          <w:tcPr>
            <w:tcW w:w="832" w:type="dxa"/>
          </w:tcPr>
          <w:p w:rsidR="00E17B0E" w:rsidRPr="00E17B0E" w:rsidRDefault="006F03C8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1967,8</w:t>
            </w:r>
          </w:p>
        </w:tc>
      </w:tr>
      <w:tr w:rsidR="00E17B0E" w:rsidRPr="00E17B0E" w:rsidTr="00892E40">
        <w:trPr>
          <w:trHeight w:val="218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6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452"/>
        </w:trPr>
        <w:tc>
          <w:tcPr>
            <w:tcW w:w="6635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E17B0E" w:rsidRPr="00E17B0E" w:rsidRDefault="00E17B0E" w:rsidP="0087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муниципального образования </w:t>
            </w:r>
            <w:r w:rsidR="008776F3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2025- 2030годы</w:t>
            </w:r>
          </w:p>
        </w:tc>
        <w:tc>
          <w:tcPr>
            <w:tcW w:w="2110" w:type="dxa"/>
            <w:gridSpan w:val="2"/>
            <w:vMerge w:val="restart"/>
          </w:tcPr>
          <w:p w:rsidR="00E17B0E" w:rsidRPr="00E17B0E" w:rsidRDefault="00E17B0E" w:rsidP="0087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8776F3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7B0E" w:rsidRPr="00E17B0E" w:rsidTr="00892E40">
        <w:trPr>
          <w:trHeight w:val="553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7B0E" w:rsidRPr="00E17B0E" w:rsidTr="00892E40">
        <w:trPr>
          <w:trHeight w:val="70"/>
        </w:trPr>
        <w:tc>
          <w:tcPr>
            <w:tcW w:w="6635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оповещения и предотвращение возникновения пожароопасной ситуации</w:t>
            </w:r>
          </w:p>
        </w:tc>
        <w:tc>
          <w:tcPr>
            <w:tcW w:w="2110" w:type="dxa"/>
            <w:gridSpan w:val="2"/>
            <w:vMerge w:val="restart"/>
          </w:tcPr>
          <w:p w:rsidR="00E17B0E" w:rsidRPr="00E17B0E" w:rsidRDefault="00E17B0E" w:rsidP="0087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8776F3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7B0E" w:rsidRPr="00E17B0E" w:rsidTr="00892E40">
        <w:trPr>
          <w:trHeight w:val="469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134" w:type="dxa"/>
            <w:tcBorders>
              <w:bottom w:val="nil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7B0E" w:rsidRPr="00E17B0E" w:rsidTr="00892E40">
        <w:trPr>
          <w:trHeight w:val="126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70"/>
        </w:trPr>
        <w:tc>
          <w:tcPr>
            <w:tcW w:w="6635" w:type="dxa"/>
            <w:vMerge w:val="restart"/>
          </w:tcPr>
          <w:p w:rsidR="00E17B0E" w:rsidRPr="00E17B0E" w:rsidRDefault="00E17B0E" w:rsidP="0087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 Благоустройство территории муниципального образование </w:t>
            </w:r>
            <w:r w:rsidR="008776F3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2025-2030 годы</w:t>
            </w:r>
          </w:p>
        </w:tc>
        <w:tc>
          <w:tcPr>
            <w:tcW w:w="2110" w:type="dxa"/>
            <w:gridSpan w:val="2"/>
            <w:vMerge w:val="restart"/>
          </w:tcPr>
          <w:p w:rsidR="00E17B0E" w:rsidRPr="00E17B0E" w:rsidRDefault="00E17B0E" w:rsidP="0087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8776F3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:rsidR="00E17B0E" w:rsidRPr="00E17B0E" w:rsidRDefault="00563177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7B0E" w:rsidRPr="00E17B0E" w:rsidRDefault="00E17B0E" w:rsidP="0056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3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7B0E" w:rsidRPr="00E17B0E" w:rsidTr="00892E40">
        <w:trPr>
          <w:trHeight w:val="163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:rsidR="00E17B0E" w:rsidRPr="00E17B0E" w:rsidRDefault="00563177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7B0E" w:rsidRPr="00E17B0E" w:rsidTr="00892E40">
        <w:trPr>
          <w:trHeight w:val="163"/>
        </w:trPr>
        <w:tc>
          <w:tcPr>
            <w:tcW w:w="6635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мероприятия по благоустройству поселения</w:t>
            </w:r>
          </w:p>
        </w:tc>
        <w:tc>
          <w:tcPr>
            <w:tcW w:w="2110" w:type="dxa"/>
            <w:gridSpan w:val="2"/>
            <w:vMerge w:val="restart"/>
          </w:tcPr>
          <w:p w:rsidR="00E17B0E" w:rsidRPr="00E17B0E" w:rsidRDefault="00E17B0E" w:rsidP="001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  <w:tcBorders>
              <w:top w:val="nil"/>
            </w:tcBorders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17B0E" w:rsidRPr="00E17B0E" w:rsidRDefault="00107C76" w:rsidP="001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7B0E" w:rsidRPr="00E17B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7B0E" w:rsidRPr="00E17B0E" w:rsidTr="00892E40">
        <w:trPr>
          <w:trHeight w:val="163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7B0E" w:rsidRPr="00E17B0E" w:rsidTr="00892E40">
        <w:trPr>
          <w:trHeight w:val="435"/>
        </w:trPr>
        <w:tc>
          <w:tcPr>
            <w:tcW w:w="6635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Подпрограмма 4 Обеспечение условий для развития на территории поселения физической культуры и спорта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E17B0E" w:rsidRPr="00E17B0E" w:rsidRDefault="00E17B0E" w:rsidP="00107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511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34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B0E" w:rsidRPr="00E17B0E" w:rsidTr="00892E40">
        <w:trPr>
          <w:trHeight w:val="759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34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B0E" w:rsidRPr="00E17B0E" w:rsidTr="00892E40">
        <w:trPr>
          <w:trHeight w:val="268"/>
        </w:trPr>
        <w:tc>
          <w:tcPr>
            <w:tcW w:w="6635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Развитие на территории сельсовета физической культуры и массового спорта</w:t>
            </w:r>
          </w:p>
        </w:tc>
        <w:tc>
          <w:tcPr>
            <w:tcW w:w="2093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34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B0E" w:rsidRPr="00E17B0E" w:rsidTr="00892E40">
        <w:trPr>
          <w:trHeight w:val="267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34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B0E" w:rsidRPr="00E17B0E" w:rsidTr="00892E40">
        <w:trPr>
          <w:trHeight w:val="163"/>
        </w:trPr>
        <w:tc>
          <w:tcPr>
            <w:tcW w:w="6635" w:type="dxa"/>
            <w:vMerge w:val="restart"/>
          </w:tcPr>
          <w:p w:rsidR="00E17B0E" w:rsidRPr="00E17B0E" w:rsidRDefault="00E17B0E" w:rsidP="001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Развитие культуры муниципального образования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сельсовет на 2025 – 2030 годы</w:t>
            </w:r>
          </w:p>
        </w:tc>
        <w:tc>
          <w:tcPr>
            <w:tcW w:w="2110" w:type="dxa"/>
            <w:gridSpan w:val="2"/>
            <w:vMerge w:val="restart"/>
          </w:tcPr>
          <w:p w:rsidR="00E17B0E" w:rsidRPr="00E17B0E" w:rsidRDefault="00E17B0E" w:rsidP="001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134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51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3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E17B0E" w:rsidRPr="00E17B0E" w:rsidTr="00892E40">
        <w:trPr>
          <w:trHeight w:val="275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134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51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3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E17B0E" w:rsidRPr="00E17B0E" w:rsidTr="00892E40">
        <w:trPr>
          <w:trHeight w:val="469"/>
        </w:trPr>
        <w:tc>
          <w:tcPr>
            <w:tcW w:w="6635" w:type="dxa"/>
            <w:vMerge w:val="restart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 создание условий для организации досуга жителей  и обеспечения услугами организаций культуры детей и молодежи</w:t>
            </w:r>
          </w:p>
        </w:tc>
        <w:tc>
          <w:tcPr>
            <w:tcW w:w="2110" w:type="dxa"/>
            <w:gridSpan w:val="2"/>
            <w:vMerge w:val="restart"/>
          </w:tcPr>
          <w:p w:rsidR="00E17B0E" w:rsidRPr="00E17B0E" w:rsidRDefault="00E17B0E" w:rsidP="001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134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51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3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E17B0E" w:rsidRPr="00E17B0E" w:rsidTr="00892E40">
        <w:trPr>
          <w:trHeight w:val="342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134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51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32" w:type="dxa"/>
          </w:tcPr>
          <w:p w:rsidR="00E17B0E" w:rsidRPr="00E17B0E" w:rsidRDefault="00107C76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E17B0E" w:rsidRPr="00E17B0E" w:rsidTr="00892E40">
        <w:trPr>
          <w:trHeight w:val="163"/>
        </w:trPr>
        <w:tc>
          <w:tcPr>
            <w:tcW w:w="6635" w:type="dxa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6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  <w:sectPr w:rsidR="00E17B0E" w:rsidRPr="00E17B0E" w:rsidSect="00892E40">
          <w:pgSz w:w="16838" w:h="11906" w:orient="landscape"/>
          <w:pgMar w:top="1134" w:right="850" w:bottom="899" w:left="1701" w:header="708" w:footer="708" w:gutter="0"/>
          <w:cols w:space="708"/>
          <w:docGrid w:linePitch="381"/>
        </w:sectPr>
      </w:pPr>
      <w:r w:rsidRPr="00E17B0E">
        <w:rPr>
          <w:rFonts w:ascii="Times New Roman" w:hAnsi="Times New Roman" w:cs="Times New Roman"/>
          <w:sz w:val="24"/>
          <w:szCs w:val="24"/>
        </w:rPr>
        <w:t>Объемы бюджетных ассигнований подлежат ежегодному уточнению ис</w:t>
      </w:r>
      <w:r w:rsidRPr="00E17B0E">
        <w:rPr>
          <w:rFonts w:ascii="Times New Roman" w:hAnsi="Times New Roman" w:cs="Times New Roman"/>
          <w:sz w:val="24"/>
          <w:szCs w:val="24"/>
        </w:rPr>
        <w:softHyphen/>
        <w:t>ходя из возможностей бюджета на соответствующий финансовый год  и оценке достижения запланированных результатов</w:t>
      </w:r>
    </w:p>
    <w:p w:rsidR="00E17B0E" w:rsidRPr="00E17B0E" w:rsidRDefault="00E17B0E" w:rsidP="00E17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bookmarkStart w:id="1" w:name="Par34"/>
      <w:r w:rsidRPr="00E17B0E">
        <w:rPr>
          <w:rFonts w:ascii="Times New Roman" w:hAnsi="Times New Roman" w:cs="Times New Roman"/>
          <w:b/>
          <w:sz w:val="24"/>
          <w:szCs w:val="24"/>
        </w:rPr>
        <w:t>Подпрограммы 1 «</w:t>
      </w:r>
      <w:bookmarkEnd w:id="1"/>
      <w:r w:rsidRPr="00E17B0E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муниципального образования </w:t>
      </w:r>
      <w:r w:rsidR="00107C76">
        <w:rPr>
          <w:rFonts w:ascii="Times New Roman" w:hAnsi="Times New Roman" w:cs="Times New Roman"/>
          <w:b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b/>
          <w:sz w:val="24"/>
          <w:szCs w:val="24"/>
        </w:rPr>
        <w:t xml:space="preserve"> сельсовет на 2023-2030 годы»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E17B0E" w:rsidRPr="00E17B0E" w:rsidTr="00892E40">
        <w:trPr>
          <w:trHeight w:val="1112"/>
        </w:trPr>
        <w:tc>
          <w:tcPr>
            <w:tcW w:w="2518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</w:tcPr>
          <w:p w:rsidR="00E17B0E" w:rsidRPr="00E17B0E" w:rsidRDefault="00E17B0E" w:rsidP="001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образования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        сельсовет Сакмарского района Оренбургской области</w:t>
            </w:r>
          </w:p>
        </w:tc>
      </w:tr>
      <w:tr w:rsidR="00E17B0E" w:rsidRPr="00E17B0E" w:rsidTr="00892E40">
        <w:tc>
          <w:tcPr>
            <w:tcW w:w="2518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B0E" w:rsidRPr="00E17B0E" w:rsidTr="00892E40">
        <w:tc>
          <w:tcPr>
            <w:tcW w:w="2518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229" w:type="dxa"/>
          </w:tcPr>
          <w:p w:rsidR="00E17B0E" w:rsidRPr="00E17B0E" w:rsidRDefault="00E17B0E" w:rsidP="001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функционирования администрации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</w:tc>
      </w:tr>
      <w:tr w:rsidR="00E17B0E" w:rsidRPr="00E17B0E" w:rsidTr="00892E40">
        <w:trPr>
          <w:trHeight w:val="994"/>
        </w:trPr>
        <w:tc>
          <w:tcPr>
            <w:tcW w:w="2518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рациональное использование бюджетных средств;</w:t>
            </w:r>
          </w:p>
        </w:tc>
      </w:tr>
      <w:tr w:rsidR="00E17B0E" w:rsidRPr="00E17B0E" w:rsidTr="00892E40">
        <w:trPr>
          <w:trHeight w:val="407"/>
        </w:trPr>
        <w:tc>
          <w:tcPr>
            <w:tcW w:w="2518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2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повышение уровня удовлетворенности жителей качеством муниципального управления;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расходов на содержание органов местного самоуправления в общем объеме расходов;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служащих, имеющих профессиональное образование или дополнительное профессиональное образование;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служащих, соблюдающих требования антикоррупционного законодательства;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степень выполнения, переданных государственных полномочий, на территориях, где отсутствуют военные комиссариаты;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степень выполнения полномочий по предоставлению социальных выплат к пенсии за выслугу лет.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rPr>
          <w:trHeight w:val="407"/>
        </w:trPr>
        <w:tc>
          <w:tcPr>
            <w:tcW w:w="2518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Сроки реализации: 2025-2030годы</w:t>
            </w:r>
          </w:p>
        </w:tc>
      </w:tr>
      <w:tr w:rsidR="00E17B0E" w:rsidRPr="00E17B0E" w:rsidTr="00892E40">
        <w:trPr>
          <w:trHeight w:val="407"/>
        </w:trPr>
        <w:tc>
          <w:tcPr>
            <w:tcW w:w="2518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Объемы фи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softHyphen/>
              <w:t>нансирования</w:t>
            </w:r>
          </w:p>
        </w:tc>
        <w:tc>
          <w:tcPr>
            <w:tcW w:w="7229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3106,9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3109,2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2027год – 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реализации Муниципальной подпрограммы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Совершенствование правовых основ организации и функционирования местного самоуправления, уточнение его места и роли в структуре органов власти – в настоящее время одна из первоочередных задач масштабной административной реформы, проводимой в Российской Федерации в настоящее время. 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 На современном этапе реформа местного самоуправления, проводимая в соответствии с Федеральным законом от 6 октября 2003 года № 131-ФЗ «Об общих принципах местного самоуправления в Российской Федерации»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полномочий. С этой целью необходимо решать вопросы совершенствования правовой и организационной основ местного самоуправления. Являясь максимально приближенным к населению, местное самоуправление является первичным уровнем организации публичной власти, обеспечивающим устойчивость и демократичный характер всей системы властных институтов.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 Под обеспечением деятельности органов местного самоуправления сельского совета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осуществления возложенных полномочий.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 Полноценное и своевременное обеспечение деятельности администрации сельсовета в настоящее время невозможно без решения проблем материально-технического, ресурсного обеспечения. 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  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 муниципальной власти.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Муниципальной подпрограммы целей и задач необходимо осуществить следующее: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материально-техническое обеспечение администрации сельсовета;                 - организационное обеспечение деятельности администрации сельсовета;                                                                             Муниципальная подпрограмма разработана в целях совершенствования механизма предоставления услуг (работ)  населению в рамках полномочий администрации сельсовета, определенных Уставом сельсовета. Для решения сформулированных задач необходима Муниципальная подпрограмма, в рамках которой возможно формирование единого информационного пространства на территории сельсовета, ведения разъяснительной работы среди населения по вопросам предоставления гражданам муниципальных услуг. Деятельность сельсовета должна быть направлена на стабильное, поступательное социально-экономическое развитие сельсовета в целом. 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Целью Муниципальной подпрограммы является: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выполнение полномочий согласно  Закону № 131-ФЗ от 06.10.2003 г. «Об общих принципах организации местного самоуправления в Российской Федерации»  с целью  создания на подведомственной территории  условий для формирования современ</w:t>
      </w:r>
      <w:r w:rsidR="00107C76">
        <w:rPr>
          <w:rFonts w:ascii="Times New Roman" w:hAnsi="Times New Roman" w:cs="Times New Roman"/>
          <w:sz w:val="24"/>
          <w:szCs w:val="24"/>
        </w:rPr>
        <w:t xml:space="preserve">ного гражданского общества    </w:t>
      </w:r>
      <w:r w:rsidRPr="00E17B0E">
        <w:rPr>
          <w:rFonts w:ascii="Times New Roman" w:hAnsi="Times New Roman" w:cs="Times New Roman"/>
          <w:sz w:val="24"/>
          <w:szCs w:val="24"/>
        </w:rPr>
        <w:t xml:space="preserve"> Достижение цели Муниципальной подпрограммы будет осуществляться путем решения следующих задач: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повышение доступности и качества оказания муниципальных услуг (работ) в сфере реализации муниципальной Подпрограммы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повыше эффективности деятельности органов местного самоуправления;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создание условий для осуществления эффективной деятельности органа местного самоуправления </w:t>
      </w:r>
      <w:r w:rsidR="001B7D68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 посредством создания оптимальных условий для работы.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Подпрограммы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Перечень целевых показателей (индикаторов)   реализации подпрограммы приведены в приложении №2 к  настоящей муниципальной Программе.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Сроки реализации Подпрограммы: 2023-2027 годы.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Перечень и характеристика основных подпрограммных мероприятий.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Перечень мероприятий  приведен в приложении №1 к настоящей муниципальной программе.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подпрограммы.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 достичь следующих результатов: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эффективное выполнение органом местного самоуправления закрепленных за ним полномочий;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повышение уровня доверия населения к муниципальным служащим;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сокращение неэффективных  расходов;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>- высокий уровень открытости информации о результатах деятельности администрации муниципального образования;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средств бюджета представлено в приложении № 3 к настоящей Программе.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184A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подпрограммы 2 «Обеспечение первичных мер пожарной безопасности в границах населенных пунктов муниципального образования </w:t>
      </w:r>
      <w:r w:rsidR="001B7D68">
        <w:rPr>
          <w:rFonts w:ascii="Times New Roman" w:hAnsi="Times New Roman" w:cs="Times New Roman"/>
          <w:b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b/>
          <w:sz w:val="24"/>
          <w:szCs w:val="24"/>
        </w:rPr>
        <w:t xml:space="preserve"> сельсовет на 2023-2030 годы»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5"/>
        <w:gridCol w:w="7555"/>
      </w:tblGrid>
      <w:tr w:rsidR="00E17B0E" w:rsidRPr="00E17B0E" w:rsidTr="00892E40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1B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Сакмарского района Оренбургской области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7B0E" w:rsidRPr="00E17B0E" w:rsidTr="00892E40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B0E" w:rsidRPr="00E17B0E" w:rsidTr="00892E40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создание и обеспечение необходимых условий для повышения пожарной безопасности;</w:t>
            </w:r>
          </w:p>
        </w:tc>
      </w:tr>
      <w:tr w:rsidR="00E17B0E" w:rsidRPr="00E17B0E" w:rsidTr="00892E40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безопасности жизнедеятельности населения сельсовета;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нормативной, правовой, методической и технической базы по обеспечению предупреждения пожаров;                                                      - повышение готовности подразделений противопожарной службы к тушению пожаров;                                                 - совершенствование противопожарной пропаганды при использовании наглядной агитации, листовок, личных бесед с гражданами, достижение в этом направлении стопроцентного охвата населения.</w:t>
            </w:r>
          </w:p>
        </w:tc>
      </w:tr>
      <w:tr w:rsidR="00E17B0E" w:rsidRPr="00E17B0E" w:rsidTr="00892E40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-Обеспечение первичных мер пожарной безопасности в границах муниципального образования</w:t>
            </w:r>
          </w:p>
        </w:tc>
      </w:tr>
      <w:tr w:rsidR="00E17B0E" w:rsidRPr="00E17B0E" w:rsidTr="00892E40">
        <w:trPr>
          <w:trHeight w:val="18"/>
        </w:trPr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территории первичными средствами пожаротушения и противопожарным инвентарем;                                              - наличие исправных пожарных гидрантов;                                                   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:rsidTr="00892E40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2023-2030 годы. </w:t>
            </w:r>
          </w:p>
        </w:tc>
      </w:tr>
      <w:tr w:rsidR="00E17B0E" w:rsidRPr="00E17B0E" w:rsidTr="00892E40">
        <w:trPr>
          <w:trHeight w:val="1781"/>
        </w:trPr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softHyphen/>
              <w:t>нансирования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осуществляется за счет средств бюджета Администрации МО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сельсовет.: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3106,9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3109,2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2027год – 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реализации Муниципальной подпрограммы.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образования. Пожары являются одним из факторов, дестабилизирующих социально-экономическую обстановку. Без достаточной материально-технической базы невозможно обеспечение первичных мер пожарной безопасности.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Только 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Целями Муниципальной подпрограммы являются: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создание и обеспечение необходимых условий для повышения пожарной безопасности.         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Достижение целей Муниципальной подпрограммы будет осуществляться путем решения следующих задач: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создание условий для обеспечения безопасности жизнедеятельности населения сельсовета;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совершенствование нормативной, правовой, методической и технической базы по обеспечению предупреждения пожаров;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повышение готовности подразделений противопожарной службы к тушению пожаров;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</w:t>
      </w:r>
      <w:r w:rsidRPr="00E17B0E">
        <w:rPr>
          <w:rFonts w:ascii="Times New Roman" w:hAnsi="Times New Roman" w:cs="Times New Roman"/>
          <w:sz w:val="24"/>
          <w:szCs w:val="24"/>
        </w:rPr>
        <w:lastRenderedPageBreak/>
        <w:t xml:space="preserve">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Сроки реализации Программы: 2025-2027 годы.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3.Перечень и характеристика основных подпрограммных мероприятий.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Перечень мероприятий приведен в приложении № 1 к настоящей муниципальной программе.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подпрограммы.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 достичь следующих результатов:</w:t>
      </w:r>
    </w:p>
    <w:p w:rsidR="001B7D68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уменьшение количества гибели людей при пожарах;                                                 - снижение размеров общего материального ущерба, нанесенного пожарами;</w:t>
      </w:r>
    </w:p>
    <w:p w:rsidR="001B7D68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- повышение уровня пожарной безопасности и обеспечение оперативного реагирования на угрозы возникновения пожаров со стороны населения; 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- 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                                                                                                                          - формирование активной социальной позиции граждан и общественных объединений по оказанию содействия пожарной охране при ликвидации пожаров;                                                                                                                      - участие граждан в обеспечении первичных мер пожарной безопасности. Укрепление системы обеспечения пожарной безопасности, обеспечение первичных мер пожарной безопасности на территории муниципального образования  являются конечными результатами реализации 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средств бюджета представлено в приложении № 3 к настоящей программе.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184A6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   Приложение № 6                                  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подпрограммы  «Жилищно - коммунальное хозяйство и благоустройство территории муниципального образования 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D68">
        <w:rPr>
          <w:rFonts w:ascii="Times New Roman" w:hAnsi="Times New Roman" w:cs="Times New Roman"/>
          <w:b/>
          <w:bCs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 на 2023-2030 годы</w:t>
      </w:r>
      <w:r w:rsidRPr="00E17B0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E17B0E" w:rsidRPr="00E17B0E" w:rsidRDefault="00E17B0E" w:rsidP="001B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Сакмарского района Оренбургской области</w:t>
            </w:r>
          </w:p>
        </w:tc>
      </w:tr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9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17B0E" w:rsidRPr="00E17B0E" w:rsidTr="00892E40">
        <w:tc>
          <w:tcPr>
            <w:tcW w:w="2376" w:type="dxa"/>
            <w:tcBorders>
              <w:bottom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17B0E" w:rsidRPr="00E17B0E" w:rsidRDefault="00E17B0E" w:rsidP="001B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и развитие благоустройства, коммунального хозяйства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создание комфортных условий проживания населения.</w:t>
            </w:r>
          </w:p>
        </w:tc>
      </w:tr>
      <w:tr w:rsidR="00E17B0E" w:rsidRPr="00E17B0E" w:rsidTr="00892E40">
        <w:trPr>
          <w:trHeight w:val="416"/>
        </w:trPr>
        <w:tc>
          <w:tcPr>
            <w:tcW w:w="2376" w:type="dxa"/>
            <w:tcBorders>
              <w:top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газоснабжение муниципального образования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и условий проживания граждан;     - обеспечение устойчивого функционирования уличного освещения;                                                                               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 содержание мест захоронения в благоустроенном состоянии;                                                                              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развитие коммунальной инфраструктуры.</w:t>
            </w:r>
          </w:p>
        </w:tc>
      </w:tr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19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увеличение протяженности газопровода сельского поселения;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уровень износа водопроводных сетей;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водопроводных сетей, нуждающихся в замене;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фактически освещенных улиц в общей протяженности улиц населенных пунктов;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расходов на организацию и содержание мест захоронения в общем объеме расходов;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количество ликвидированных несанкционированных свалок и навалов мусора;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уровень благоустройства территории;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комплексного обустройства объектами социальной и инженерной инфраструктуры.</w:t>
            </w:r>
          </w:p>
        </w:tc>
      </w:tr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2023– 2030 годы</w:t>
            </w:r>
          </w:p>
        </w:tc>
      </w:tr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Подпрограммы</w:t>
            </w:r>
          </w:p>
        </w:tc>
        <w:tc>
          <w:tcPr>
            <w:tcW w:w="719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подпрограммы составляет: 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–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3106,9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рублей;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3109,2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2027год – 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реализации Муниципальной подпрограммы.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Одним из важнейших приоритетов развития сельсовета, является вопрос улучшения уровня и качества жизни населения. Существенным аспектом в реа</w:t>
      </w:r>
      <w:r w:rsidRPr="00E17B0E">
        <w:rPr>
          <w:rFonts w:ascii="Times New Roman" w:hAnsi="Times New Roman" w:cs="Times New Roman"/>
          <w:sz w:val="24"/>
          <w:szCs w:val="24"/>
        </w:rPr>
        <w:softHyphen/>
        <w:t>лизации данного вопроса является создание условий комфортного и безопасно</w:t>
      </w:r>
      <w:r w:rsidRPr="00E17B0E">
        <w:rPr>
          <w:rFonts w:ascii="Times New Roman" w:hAnsi="Times New Roman" w:cs="Times New Roman"/>
          <w:sz w:val="24"/>
          <w:szCs w:val="24"/>
        </w:rPr>
        <w:softHyphen/>
        <w:t>го проживания граждан, формирование современной поселковой инфраструкту</w:t>
      </w:r>
      <w:r w:rsidRPr="00E17B0E">
        <w:rPr>
          <w:rFonts w:ascii="Times New Roman" w:hAnsi="Times New Roman" w:cs="Times New Roman"/>
          <w:sz w:val="24"/>
          <w:szCs w:val="24"/>
        </w:rPr>
        <w:softHyphen/>
        <w:t xml:space="preserve">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Муниципальное образование </w:t>
      </w:r>
      <w:r w:rsidR="001B7D68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 включает в себя 1 населенный пункт.  В населенном пункте появилось уличное освещение , устанавливаются элементы благоустройства. Прогнозируется   на территории сельсовета комплексная система перспективного благоустройства.  Большинство объектов внешнего благоустройства населенных пунктов  до настоящего времени не обеспечивают комфортных условий для жизни и деятельности населения и нуждаются в ремонте и реконструкции.  Основные нарушения экологической безопасности связанны с недопустимым обращением с отходами  (сбор, транспортировка, сжигание отходов, захламление территории). Ежегодно проводятся работы по санитарной очистке и благоустройству территории сельсовета в период весеннего и осеннего месячника благоустройства и периодических субботников.                                                                                                                </w:t>
      </w:r>
      <w:r w:rsidRPr="0079098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7D68" w:rsidRPr="0079098C">
        <w:rPr>
          <w:rFonts w:ascii="Times New Roman" w:hAnsi="Times New Roman" w:cs="Times New Roman"/>
          <w:sz w:val="24"/>
          <w:szCs w:val="24"/>
        </w:rPr>
        <w:t>Каменского</w:t>
      </w:r>
      <w:r w:rsidRPr="0079098C">
        <w:rPr>
          <w:rFonts w:ascii="Times New Roman" w:hAnsi="Times New Roman" w:cs="Times New Roman"/>
          <w:sz w:val="24"/>
          <w:szCs w:val="24"/>
        </w:rPr>
        <w:t xml:space="preserve"> сельсовета действует водопроводная сеть протяженностью </w:t>
      </w:r>
      <w:r w:rsidR="0079098C" w:rsidRPr="0079098C">
        <w:rPr>
          <w:rFonts w:ascii="Times New Roman" w:hAnsi="Times New Roman" w:cs="Times New Roman"/>
          <w:sz w:val="24"/>
          <w:szCs w:val="24"/>
        </w:rPr>
        <w:t>4 км 600</w:t>
      </w:r>
      <w:r w:rsidRPr="0079098C">
        <w:rPr>
          <w:rFonts w:ascii="Times New Roman" w:hAnsi="Times New Roman" w:cs="Times New Roman"/>
          <w:sz w:val="24"/>
          <w:szCs w:val="24"/>
        </w:rPr>
        <w:t xml:space="preserve"> </w:t>
      </w:r>
      <w:r w:rsidR="0079098C" w:rsidRPr="0079098C">
        <w:rPr>
          <w:rFonts w:ascii="Times New Roman" w:hAnsi="Times New Roman" w:cs="Times New Roman"/>
          <w:sz w:val="24"/>
          <w:szCs w:val="24"/>
        </w:rPr>
        <w:t xml:space="preserve"> </w:t>
      </w:r>
      <w:r w:rsidRPr="0079098C">
        <w:rPr>
          <w:rFonts w:ascii="Times New Roman" w:hAnsi="Times New Roman" w:cs="Times New Roman"/>
          <w:sz w:val="24"/>
          <w:szCs w:val="24"/>
        </w:rPr>
        <w:t>м, износ которой составляет 90%.</w:t>
      </w:r>
      <w:r w:rsidRPr="00E17B0E">
        <w:rPr>
          <w:rFonts w:ascii="Times New Roman" w:hAnsi="Times New Roman" w:cs="Times New Roman"/>
          <w:sz w:val="24"/>
          <w:szCs w:val="24"/>
        </w:rPr>
        <w:t xml:space="preserve"> Необходимо выполнить частичную реконструкцию и строительство новой водопроводной сети. Выполнено устройство ограждения водозабора скважин. Реконструкция и ремонт водопроводных сетей позволит более рационально использовать природные ресурсы и сократить затраты </w:t>
      </w:r>
      <w:r w:rsidR="001B7D68">
        <w:rPr>
          <w:rFonts w:ascii="Times New Roman" w:hAnsi="Times New Roman" w:cs="Times New Roman"/>
          <w:sz w:val="24"/>
          <w:szCs w:val="24"/>
        </w:rPr>
        <w:t>Каменского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сельсовета на финансовое обеспечение указанных выше мероприятий. Программно-целевой подход к решению проблем благоустройства населенного пункта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AA12AD" w:rsidRDefault="00AA12AD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AA12AD" w:rsidRDefault="00AA12AD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Целью Муниципальной подпрограммы является: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системы  комплексного благоустройства, коммунального хозяйства </w:t>
      </w:r>
      <w:r w:rsidR="001B7D68">
        <w:rPr>
          <w:rFonts w:ascii="Times New Roman" w:hAnsi="Times New Roman" w:cs="Times New Roman"/>
          <w:sz w:val="24"/>
          <w:szCs w:val="24"/>
        </w:rPr>
        <w:t>Каменского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сельсовета, создание комфортных условий проживания и отдыха населения.  Достижение цели Муниципальной подпрограммы будет осуществляться путем решения следующих задач: 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повышение качества и условий проживания граждан;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совершенствование системы учета потребляемых коммунальных энергоресурсов;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обеспечение устойчивого функционирования уличного освещения;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улучшение условий проживания жителей сельсовета: улучшение внешнего вида сельсовета, улиц и прочих объектов благоустройства, отвечающее действующим требованиям и нормам, в т.ч. озеленение и комплексное благоустройство;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содержание мест захоронения в благоустроенном состоянии за счет ремонта ограждения и уборки территории; 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развитие коммунальной инфраструктуры.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Сроки реализации Программы: 2023-2030 годы.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3. Перечень и характеристика основных подпрограммных мероприятий.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Перечень мероприятий с разбивкой по годам приведен в приложении № 2 к настоящей муниципальной программе.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подпрограммы.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выполнение в соответствии с разработанными планами мероприятий, направленных на улучшение благоустройства и санитарного состояния населенных пунктов, широкое привлечение к этим работам коллективов организаций;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   четкой  работы  сельсовета   по   санитарному  содержанию  населенных  пунктов  и прилегающих  к  ним  территорий,  кладбищ и других объектов    благоустройства;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 широкое  привлечение  населения  к благоустройству, обеспечению сохранности  и  организации текущего содержания дворовых территорий,   а также других объектов благоустройства;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привитие жителям муниципального образования любви и уважения к своему селу, к соблюдению чистоты и порядка на территории муниципального образования </w:t>
      </w:r>
      <w:r w:rsidR="001B7D68">
        <w:rPr>
          <w:rFonts w:ascii="Times New Roman" w:hAnsi="Times New Roman" w:cs="Times New Roman"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улучшение экологической обстановки и создание среды, комфортной для проживания жителей поселения.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184A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7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подпрограммы  «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культуры и спорта  муниципального образования </w:t>
      </w:r>
      <w:r w:rsidR="001B7D68">
        <w:rPr>
          <w:rFonts w:ascii="Times New Roman" w:hAnsi="Times New Roman" w:cs="Times New Roman"/>
          <w:b/>
          <w:bCs/>
          <w:sz w:val="24"/>
          <w:szCs w:val="24"/>
        </w:rPr>
        <w:t>Каменский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на 2023– 2030 годы</w:t>
      </w:r>
      <w:r w:rsidRPr="00E17B0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E17B0E" w:rsidRPr="00E17B0E" w:rsidRDefault="00E17B0E" w:rsidP="001B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образования         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Сакмарского района Оренбургской области</w:t>
            </w:r>
          </w:p>
        </w:tc>
      </w:tr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9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17B0E" w:rsidRPr="00E17B0E" w:rsidTr="00892E40">
        <w:tc>
          <w:tcPr>
            <w:tcW w:w="2376" w:type="dxa"/>
            <w:tcBorders>
              <w:bottom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наследия, участие граждан в культурной жизни и создание условий для укрепления здоровья населения, приобщение различных слоев населения к регулярным занятием физической культурой и спортом.</w:t>
            </w:r>
          </w:p>
        </w:tc>
      </w:tr>
      <w:tr w:rsidR="00E17B0E" w:rsidRPr="00E17B0E" w:rsidTr="00892E40">
        <w:trPr>
          <w:trHeight w:val="416"/>
        </w:trPr>
        <w:tc>
          <w:tcPr>
            <w:tcW w:w="2376" w:type="dxa"/>
            <w:tcBorders>
              <w:top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охрана и сохранение объектов культурного наследия;      - ремонт объектов культурного наследия;                             - увеличение количества жителей сельсовета, регулярно занимающихся физической культурой и спортом;                       - проведение спортивных мероприятий (соревнований, спартакиад, турниров) для различных категорий жителей сельсовета.</w:t>
            </w:r>
          </w:p>
        </w:tc>
      </w:tr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19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 создание условий для организации досуга жителей поселения и обеспечения услугами организаций культуры детей и молодежи;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развитие на территории сельсовета физической культуры и массового спорта.</w:t>
            </w:r>
          </w:p>
        </w:tc>
      </w:tr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19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количество проводимых мероприятий;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жителей, посещающих библиотеку к общему числу жителей;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количество проводимых массовых спортивных мероприятий.</w:t>
            </w:r>
          </w:p>
        </w:tc>
      </w:tr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2023– 2030 годы</w:t>
            </w:r>
          </w:p>
        </w:tc>
      </w:tr>
      <w:tr w:rsidR="00E17B0E" w:rsidRPr="00E17B0E" w:rsidTr="00892E40">
        <w:tc>
          <w:tcPr>
            <w:tcW w:w="2376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 тысяч рублей, в том числе по годам: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2025 год –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3106,9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3109,2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2027год –  </w:t>
            </w:r>
            <w:r w:rsidR="001B7D68"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:rsidR="00E17B0E" w:rsidRPr="00E17B0E" w:rsidRDefault="00E17B0E" w:rsidP="00E17B0E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реализации Муниципальной подпрограммы.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            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являются доказательством жизнеспособности и духовной силы любой нации, ее военной и политической мощи.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79098C">
        <w:rPr>
          <w:rFonts w:ascii="Times New Roman" w:hAnsi="Times New Roman" w:cs="Times New Roman"/>
          <w:sz w:val="24"/>
          <w:szCs w:val="24"/>
        </w:rPr>
        <w:t xml:space="preserve">В </w:t>
      </w:r>
      <w:r w:rsidR="001B7D68" w:rsidRPr="0079098C">
        <w:rPr>
          <w:rFonts w:ascii="Times New Roman" w:hAnsi="Times New Roman" w:cs="Times New Roman"/>
          <w:sz w:val="24"/>
          <w:szCs w:val="24"/>
        </w:rPr>
        <w:t>Каменском</w:t>
      </w:r>
      <w:r w:rsidRPr="0079098C">
        <w:rPr>
          <w:rFonts w:ascii="Times New Roman" w:hAnsi="Times New Roman" w:cs="Times New Roman"/>
          <w:sz w:val="24"/>
          <w:szCs w:val="24"/>
        </w:rPr>
        <w:t xml:space="preserve"> сельсовете Сельский Дом Культуры требует капитального ремонта. На сегодняшний день в клубе есть действующие вокальные группы. За счет местного бюджета невозможно отремонтировать СДК, поскольку требуются значительные бюджетные расходы, для их решения требуется участие не только органов местного самоуправления, но и органов государственной власти.</w:t>
      </w:r>
      <w:r w:rsidRPr="00E17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                                                                             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В настоящее время в сельском совете имеется ряд проблем, влияющих на развитие физической культуры и спорта, требующих неотложного решения, в том числе: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вовлечение более широкого числа населения в занятия спортом, физической культурой, участие в соревнованиях;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недостаточный уровень пропаганды занятий физической культурой, спортом, здорового образа жизни;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отсутствие спортивного сооружения.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позволит решать указанные проблемы и добиться значительного роста основных показателей развития физической культуры и спорта в </w:t>
      </w:r>
      <w:r w:rsidR="001B7D68">
        <w:rPr>
          <w:rFonts w:ascii="Times New Roman" w:hAnsi="Times New Roman" w:cs="Times New Roman"/>
          <w:sz w:val="24"/>
          <w:szCs w:val="24"/>
        </w:rPr>
        <w:t>Каменском</w:t>
      </w:r>
      <w:r w:rsidRPr="00E17B0E">
        <w:rPr>
          <w:rFonts w:ascii="Times New Roman" w:hAnsi="Times New Roman" w:cs="Times New Roman"/>
          <w:sz w:val="24"/>
          <w:szCs w:val="24"/>
        </w:rPr>
        <w:t xml:space="preserve"> сельсовете.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Целью Муниципальной подпрограммы является: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обеспечение сохранения, создания, распространения и освоения культурных 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качеств </w:t>
      </w:r>
      <w:r w:rsidRPr="00E17B0E">
        <w:rPr>
          <w:rFonts w:ascii="Times New Roman" w:hAnsi="Times New Roman" w:cs="Times New Roman"/>
          <w:sz w:val="24"/>
          <w:szCs w:val="24"/>
        </w:rPr>
        <w:lastRenderedPageBreak/>
        <w:t>личности и общества, пользование учреждениями сферы культуры, доступ к культурным ценностям;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 регулярным занятием физической культурой и спортом. 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Достижение цели Муниципальной подпрограммы будет осуществляться путем решения следующих задач: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охрана и сохранение объектов культурного наследия;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реконструкция объектов культурного наследия;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увеличение количества жителей сельсовета, регулярно занимающихся физической культурой и спортом;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проведение спортивных мероприятий (соревнований, спартакиад, турниров) для различных категорий жителей сельсовета.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    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Сроки реализации Программы: 2023-2030 годы.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3. Перечень и характеристика основных подпрограммных мероприятий.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Перечень мероприятий с разбивкой по годам приведен в приложении № 2 к настоящей муниципальной программе.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подпрограммы.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17B0E">
        <w:rPr>
          <w:rFonts w:ascii="Times New Roman" w:hAnsi="Times New Roman" w:cs="Times New Roman"/>
          <w:sz w:val="24"/>
          <w:szCs w:val="24"/>
        </w:rPr>
        <w:t>увеличение количества проводимых мероприятий;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увеличение количества и повышение качества спортивных и физкультурно-массовых мероприятий, проводимых на территории сельсовета; 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увеличение количества жителей сельсовета, регулярно занимающихся физической культурой и спортом;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увеличение количества спортсменов, принимающих участие в районных, областных, всероссийских соревнованиях;  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>-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:rsidR="00DF3739" w:rsidRPr="00E17B0E" w:rsidRDefault="00DF3739">
      <w:pPr>
        <w:rPr>
          <w:rFonts w:ascii="Times New Roman" w:hAnsi="Times New Roman" w:cs="Times New Roman"/>
          <w:sz w:val="24"/>
          <w:szCs w:val="24"/>
        </w:rPr>
      </w:pPr>
    </w:p>
    <w:sectPr w:rsidR="00DF3739" w:rsidRPr="00E17B0E" w:rsidSect="0035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D9" w:rsidRDefault="00CF0AD9">
      <w:pPr>
        <w:spacing w:after="0" w:line="240" w:lineRule="auto"/>
      </w:pPr>
      <w:r>
        <w:separator/>
      </w:r>
    </w:p>
  </w:endnote>
  <w:endnote w:type="continuationSeparator" w:id="0">
    <w:p w:rsidR="00CF0AD9" w:rsidRDefault="00CF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F1" w:rsidRDefault="00B659F1" w:rsidP="00892E4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F1" w:rsidRDefault="00B659F1" w:rsidP="00892E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D9" w:rsidRDefault="00CF0AD9">
      <w:pPr>
        <w:spacing w:after="0" w:line="240" w:lineRule="auto"/>
      </w:pPr>
      <w:r>
        <w:separator/>
      </w:r>
    </w:p>
  </w:footnote>
  <w:footnote w:type="continuationSeparator" w:id="0">
    <w:p w:rsidR="00CF0AD9" w:rsidRDefault="00CF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9C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8CF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86B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543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4ED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7EA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5E3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1CC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7ED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504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B1857"/>
    <w:multiLevelType w:val="hybridMultilevel"/>
    <w:tmpl w:val="576667CE"/>
    <w:lvl w:ilvl="0" w:tplc="FB86ED8A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40122E"/>
    <w:multiLevelType w:val="hybridMultilevel"/>
    <w:tmpl w:val="EF0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292F43"/>
    <w:multiLevelType w:val="hybridMultilevel"/>
    <w:tmpl w:val="EEC8EDFE"/>
    <w:lvl w:ilvl="0" w:tplc="75A6E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1770AF3"/>
    <w:multiLevelType w:val="hybridMultilevel"/>
    <w:tmpl w:val="55C28F7A"/>
    <w:lvl w:ilvl="0" w:tplc="126038CC">
      <w:start w:val="2019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AF57EE"/>
    <w:multiLevelType w:val="hybridMultilevel"/>
    <w:tmpl w:val="9706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C5798"/>
    <w:multiLevelType w:val="hybridMultilevel"/>
    <w:tmpl w:val="5C66187A"/>
    <w:lvl w:ilvl="0" w:tplc="934EA4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331C67D0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261D81"/>
    <w:multiLevelType w:val="hybridMultilevel"/>
    <w:tmpl w:val="7D3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93B47"/>
    <w:multiLevelType w:val="hybridMultilevel"/>
    <w:tmpl w:val="8E30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025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2254E8"/>
    <w:multiLevelType w:val="hybridMultilevel"/>
    <w:tmpl w:val="2D104E44"/>
    <w:lvl w:ilvl="0" w:tplc="FEEA20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30"/>
        <w:szCs w:val="30"/>
      </w:rPr>
    </w:lvl>
    <w:lvl w:ilvl="1" w:tplc="AC48B1B8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6AE8A9B0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6606667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B7D60DBA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404D21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3ACC41E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5DAEF0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0E62D3A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19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6"/>
  </w:num>
  <w:num w:numId="9">
    <w:abstractNumId w:val="18"/>
  </w:num>
  <w:num w:numId="10">
    <w:abstractNumId w:val="15"/>
  </w:num>
  <w:num w:numId="11">
    <w:abstractNumId w:val="23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4"/>
  </w:num>
  <w:num w:numId="25">
    <w:abstractNumId w:val="12"/>
  </w:num>
  <w:num w:numId="26">
    <w:abstractNumId w:val="16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A8F"/>
    <w:rsid w:val="0005532B"/>
    <w:rsid w:val="00107C76"/>
    <w:rsid w:val="00184A6E"/>
    <w:rsid w:val="001B7D68"/>
    <w:rsid w:val="001C696C"/>
    <w:rsid w:val="002F6737"/>
    <w:rsid w:val="00350E74"/>
    <w:rsid w:val="00563177"/>
    <w:rsid w:val="005730FD"/>
    <w:rsid w:val="00696325"/>
    <w:rsid w:val="006C7A1A"/>
    <w:rsid w:val="006F03C8"/>
    <w:rsid w:val="00722A8F"/>
    <w:rsid w:val="00771B8D"/>
    <w:rsid w:val="0079098C"/>
    <w:rsid w:val="007C3F8C"/>
    <w:rsid w:val="008776F3"/>
    <w:rsid w:val="00892E40"/>
    <w:rsid w:val="00AA12AD"/>
    <w:rsid w:val="00B659F1"/>
    <w:rsid w:val="00B7443F"/>
    <w:rsid w:val="00BF7FF0"/>
    <w:rsid w:val="00CF0AD9"/>
    <w:rsid w:val="00DC5DBB"/>
    <w:rsid w:val="00DF3739"/>
    <w:rsid w:val="00E17B0E"/>
    <w:rsid w:val="00E82EAA"/>
    <w:rsid w:val="00EA40A2"/>
    <w:rsid w:val="00FE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74"/>
  </w:style>
  <w:style w:type="paragraph" w:styleId="1">
    <w:name w:val="heading 1"/>
    <w:basedOn w:val="a"/>
    <w:next w:val="a"/>
    <w:link w:val="10"/>
    <w:uiPriority w:val="99"/>
    <w:qFormat/>
    <w:rsid w:val="00E17B0E"/>
    <w:pPr>
      <w:keepNext/>
      <w:spacing w:before="240" w:after="60" w:line="276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B0E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17B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17B0E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7B0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17B0E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17B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7B0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7B0E"/>
  </w:style>
  <w:style w:type="paragraph" w:customStyle="1" w:styleId="12">
    <w:name w:val="Без интервала1"/>
    <w:uiPriority w:val="99"/>
    <w:rsid w:val="00E17B0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uiPriority w:val="99"/>
    <w:qFormat/>
    <w:rsid w:val="00E17B0E"/>
    <w:rPr>
      <w:rFonts w:cs="Times New Roman"/>
      <w:b/>
      <w:i/>
      <w:sz w:val="28"/>
      <w:lang w:val="en-GB" w:eastAsia="ar-SA" w:bidi="ar-SA"/>
    </w:rPr>
  </w:style>
  <w:style w:type="paragraph" w:styleId="a4">
    <w:name w:val="Body Text"/>
    <w:basedOn w:val="a"/>
    <w:link w:val="a5"/>
    <w:uiPriority w:val="99"/>
    <w:rsid w:val="00E17B0E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17B0E"/>
    <w:rPr>
      <w:rFonts w:ascii="Times New Roman" w:eastAsia="Calibri" w:hAnsi="Times New Roman" w:cs="Calibri"/>
      <w:sz w:val="28"/>
      <w:szCs w:val="20"/>
      <w:lang w:eastAsia="ar-SA"/>
    </w:rPr>
  </w:style>
  <w:style w:type="paragraph" w:styleId="a6">
    <w:name w:val="Normal (Web)"/>
    <w:basedOn w:val="a"/>
    <w:uiPriority w:val="99"/>
    <w:rsid w:val="00E17B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17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17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E17B0E"/>
    <w:rPr>
      <w:rFonts w:ascii="Arial" w:eastAsia="SimSun" w:hAnsi="Arial" w:cs="Times New Roman"/>
      <w:lang w:eastAsia="zh-CN"/>
    </w:rPr>
  </w:style>
  <w:style w:type="paragraph" w:customStyle="1" w:styleId="ConsPlusNonformat">
    <w:name w:val="ConsPlusNonformat"/>
    <w:rsid w:val="00E17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E17B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7B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E17B0E"/>
    <w:rPr>
      <w:b/>
      <w:color w:val="106BBE"/>
      <w:sz w:val="26"/>
    </w:rPr>
  </w:style>
  <w:style w:type="paragraph" w:customStyle="1" w:styleId="ConsPlusCell">
    <w:name w:val="ConsPlusCell"/>
    <w:rsid w:val="00E17B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Текст выноски Знак"/>
    <w:basedOn w:val="a0"/>
    <w:link w:val="a9"/>
    <w:semiHidden/>
    <w:rsid w:val="00E17B0E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E17B0E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E17B0E"/>
    <w:rPr>
      <w:rFonts w:ascii="Segoe UI" w:hAnsi="Segoe UI" w:cs="Segoe UI"/>
      <w:sz w:val="18"/>
      <w:szCs w:val="18"/>
    </w:rPr>
  </w:style>
  <w:style w:type="paragraph" w:styleId="aa">
    <w:name w:val="No Spacing"/>
    <w:link w:val="15"/>
    <w:uiPriority w:val="99"/>
    <w:qFormat/>
    <w:rsid w:val="00E17B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5">
    <w:name w:val="Без интервала Знак1"/>
    <w:link w:val="aa"/>
    <w:uiPriority w:val="99"/>
    <w:locked/>
    <w:rsid w:val="00E17B0E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E17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E17B0E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E17B0E"/>
  </w:style>
  <w:style w:type="paragraph" w:customStyle="1" w:styleId="16">
    <w:name w:val="Основной текст1"/>
    <w:basedOn w:val="a"/>
    <w:rsid w:val="00E17B0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printj">
    <w:name w:val="printj"/>
    <w:basedOn w:val="a"/>
    <w:rsid w:val="00E17B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Без интервала2"/>
    <w:uiPriority w:val="99"/>
    <w:rsid w:val="00E17B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uiPriority w:val="99"/>
    <w:rsid w:val="00E17B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p11">
    <w:name w:val="p11"/>
    <w:basedOn w:val="a"/>
    <w:uiPriority w:val="99"/>
    <w:rsid w:val="00E1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E17B0E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Верхний колонтитул Знак"/>
    <w:basedOn w:val="a0"/>
    <w:link w:val="ac"/>
    <w:rsid w:val="00E17B0E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rsid w:val="00E17B0E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E17B0E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uiPriority w:val="99"/>
    <w:rsid w:val="00E17B0E"/>
    <w:pPr>
      <w:spacing w:after="120" w:line="48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17B0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17B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Без интервала3"/>
    <w:link w:val="af1"/>
    <w:uiPriority w:val="99"/>
    <w:rsid w:val="00E17B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31"/>
    <w:uiPriority w:val="99"/>
    <w:locked/>
    <w:rsid w:val="00E17B0E"/>
    <w:rPr>
      <w:rFonts w:ascii="Calibri" w:eastAsia="Calibri" w:hAnsi="Calibri" w:cs="Times New Roman"/>
      <w:lang w:eastAsia="ru-RU"/>
    </w:rPr>
  </w:style>
  <w:style w:type="paragraph" w:customStyle="1" w:styleId="32">
    <w:name w:val="Абзац списка3"/>
    <w:basedOn w:val="a"/>
    <w:rsid w:val="00E17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Без интервала4"/>
    <w:rsid w:val="00E17B0E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E17B0E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17B0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17B0E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17B0E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E17B0E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17B0E"/>
    <w:rPr>
      <w:rFonts w:ascii="Times New Roman" w:eastAsia="Times New Roman" w:hAnsi="Times New Roman" w:cs="Times New Roman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7165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11</cp:revision>
  <cp:lastPrinted>2025-04-04T06:47:00Z</cp:lastPrinted>
  <dcterms:created xsi:type="dcterms:W3CDTF">2025-04-04T07:15:00Z</dcterms:created>
  <dcterms:modified xsi:type="dcterms:W3CDTF">2025-04-10T10:43:00Z</dcterms:modified>
</cp:coreProperties>
</file>