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8B" w:rsidRPr="0079218B" w:rsidRDefault="0079218B" w:rsidP="00792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9218B">
        <w:rPr>
          <w:rFonts w:ascii="Times New Roman" w:hAnsi="Times New Roman"/>
          <w:sz w:val="28"/>
          <w:szCs w:val="28"/>
        </w:rPr>
        <w:t xml:space="preserve">Совет  депутатов                                                                                                                   </w:t>
      </w:r>
    </w:p>
    <w:p w:rsidR="0079218B" w:rsidRPr="0079218B" w:rsidRDefault="0079218B" w:rsidP="00792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18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79218B" w:rsidRPr="0079218B" w:rsidRDefault="0079218B" w:rsidP="00792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18B">
        <w:rPr>
          <w:rFonts w:ascii="Times New Roman" w:hAnsi="Times New Roman"/>
          <w:sz w:val="28"/>
          <w:szCs w:val="28"/>
        </w:rPr>
        <w:t xml:space="preserve">       Каменский сельсовет                                                 </w:t>
      </w:r>
    </w:p>
    <w:p w:rsidR="0079218B" w:rsidRPr="0079218B" w:rsidRDefault="0079218B" w:rsidP="00792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18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9218B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79218B">
        <w:rPr>
          <w:rFonts w:ascii="Times New Roman" w:hAnsi="Times New Roman"/>
          <w:sz w:val="28"/>
          <w:szCs w:val="28"/>
        </w:rPr>
        <w:t xml:space="preserve"> района</w:t>
      </w:r>
    </w:p>
    <w:p w:rsidR="0079218B" w:rsidRPr="0079218B" w:rsidRDefault="0079218B" w:rsidP="00792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18B">
        <w:rPr>
          <w:rFonts w:ascii="Times New Roman" w:hAnsi="Times New Roman"/>
          <w:sz w:val="28"/>
          <w:szCs w:val="28"/>
        </w:rPr>
        <w:t xml:space="preserve">     Оренбургской области</w:t>
      </w:r>
    </w:p>
    <w:p w:rsidR="0079218B" w:rsidRPr="0079218B" w:rsidRDefault="0079218B" w:rsidP="00792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18B">
        <w:rPr>
          <w:rFonts w:ascii="Times New Roman" w:hAnsi="Times New Roman"/>
          <w:sz w:val="28"/>
          <w:szCs w:val="28"/>
        </w:rPr>
        <w:t xml:space="preserve">             Третьего  созыва</w:t>
      </w:r>
    </w:p>
    <w:p w:rsidR="0079218B" w:rsidRPr="0079218B" w:rsidRDefault="0079218B" w:rsidP="00792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18B">
        <w:rPr>
          <w:rFonts w:ascii="Times New Roman" w:hAnsi="Times New Roman"/>
          <w:sz w:val="28"/>
          <w:szCs w:val="28"/>
        </w:rPr>
        <w:t xml:space="preserve">              РЕШЕНИЕ </w:t>
      </w:r>
    </w:p>
    <w:p w:rsidR="0079218B" w:rsidRPr="0079218B" w:rsidRDefault="0079218B" w:rsidP="007921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9218B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22.02.2019</w:t>
      </w:r>
      <w:r w:rsidRPr="0079218B">
        <w:rPr>
          <w:rFonts w:ascii="Times New Roman" w:hAnsi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121</w:t>
      </w:r>
    </w:p>
    <w:p w:rsidR="0079218B" w:rsidRPr="0079218B" w:rsidRDefault="0079218B" w:rsidP="007921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18B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79218B">
        <w:rPr>
          <w:rFonts w:ascii="Times New Roman" w:hAnsi="Times New Roman"/>
          <w:sz w:val="28"/>
          <w:szCs w:val="28"/>
        </w:rPr>
        <w:t>с</w:t>
      </w:r>
      <w:proofErr w:type="gramEnd"/>
      <w:r w:rsidRPr="0079218B">
        <w:rPr>
          <w:rFonts w:ascii="Times New Roman" w:hAnsi="Times New Roman"/>
          <w:sz w:val="28"/>
          <w:szCs w:val="28"/>
        </w:rPr>
        <w:t>. Каменка</w:t>
      </w:r>
    </w:p>
    <w:tbl>
      <w:tblPr>
        <w:tblStyle w:val="aa"/>
        <w:tblW w:w="42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77"/>
        <w:gridCol w:w="2344"/>
        <w:gridCol w:w="2344"/>
        <w:gridCol w:w="168"/>
      </w:tblGrid>
      <w:tr w:rsidR="0079218B" w:rsidRPr="0079218B" w:rsidTr="00DB3089">
        <w:trPr>
          <w:gridAfter w:val="1"/>
          <w:wAfter w:w="103" w:type="pct"/>
        </w:trPr>
        <w:tc>
          <w:tcPr>
            <w:tcW w:w="2015" w:type="pct"/>
          </w:tcPr>
          <w:p w:rsidR="0079218B" w:rsidRPr="0079218B" w:rsidRDefault="0079218B" w:rsidP="00DB30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pct"/>
            <w:gridSpan w:val="2"/>
          </w:tcPr>
          <w:p w:rsidR="0079218B" w:rsidRPr="0079218B" w:rsidRDefault="0079218B" w:rsidP="00DB3089">
            <w:pPr>
              <w:pStyle w:val="a8"/>
              <w:tabs>
                <w:tab w:val="left" w:pos="1300"/>
              </w:tabs>
              <w:jc w:val="right"/>
              <w:rPr>
                <w:sz w:val="28"/>
                <w:szCs w:val="28"/>
              </w:rPr>
            </w:pPr>
          </w:p>
        </w:tc>
      </w:tr>
      <w:tr w:rsidR="0079218B" w:rsidRPr="0079218B" w:rsidTr="00DB3089">
        <w:tc>
          <w:tcPr>
            <w:tcW w:w="3456" w:type="pct"/>
            <w:gridSpan w:val="2"/>
            <w:hideMark/>
          </w:tcPr>
          <w:p w:rsidR="0079218B" w:rsidRPr="0079218B" w:rsidRDefault="0079218B" w:rsidP="00DB3089">
            <w:pPr>
              <w:rPr>
                <w:rFonts w:ascii="Times New Roman" w:hAnsi="Times New Roman"/>
                <w:sz w:val="28"/>
                <w:szCs w:val="28"/>
              </w:rPr>
            </w:pPr>
            <w:r w:rsidRPr="0079218B">
              <w:rPr>
                <w:rFonts w:ascii="Times New Roman" w:hAnsi="Times New Roman"/>
                <w:sz w:val="28"/>
                <w:szCs w:val="28"/>
              </w:rPr>
              <w:t>Об отмене решения</w:t>
            </w:r>
          </w:p>
        </w:tc>
        <w:tc>
          <w:tcPr>
            <w:tcW w:w="1544" w:type="pct"/>
            <w:gridSpan w:val="2"/>
          </w:tcPr>
          <w:p w:rsidR="0079218B" w:rsidRPr="0079218B" w:rsidRDefault="0079218B" w:rsidP="00DB30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218B" w:rsidRPr="0079218B" w:rsidRDefault="0079218B" w:rsidP="00792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18B" w:rsidRPr="0079218B" w:rsidRDefault="0079218B" w:rsidP="007921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9218B">
        <w:rPr>
          <w:rFonts w:ascii="Times New Roman" w:hAnsi="Times New Roman"/>
          <w:sz w:val="28"/>
          <w:szCs w:val="28"/>
        </w:rPr>
        <w:t xml:space="preserve"> Рассмотрев экспертное заключение Государственно-правового управления аппарата Губернатора и Правительства Оренбургской области, Совет депутатов  Каменского сельсовета решил:</w:t>
      </w:r>
    </w:p>
    <w:p w:rsidR="0079218B" w:rsidRPr="0079218B" w:rsidRDefault="0079218B" w:rsidP="007921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9218B">
        <w:rPr>
          <w:rFonts w:ascii="Times New Roman" w:hAnsi="Times New Roman"/>
          <w:sz w:val="28"/>
          <w:szCs w:val="28"/>
        </w:rPr>
        <w:t xml:space="preserve">             1. Решение Совета депутатов Каменского сельсовета от </w:t>
      </w:r>
      <w:r>
        <w:rPr>
          <w:rFonts w:ascii="Times New Roman" w:hAnsi="Times New Roman"/>
          <w:sz w:val="28"/>
          <w:szCs w:val="28"/>
        </w:rPr>
        <w:t>06.12.2007</w:t>
      </w:r>
      <w:r w:rsidRPr="0079218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67</w:t>
      </w:r>
      <w:r w:rsidRPr="0079218B">
        <w:rPr>
          <w:rFonts w:ascii="Times New Roman" w:hAnsi="Times New Roman"/>
          <w:sz w:val="28"/>
          <w:szCs w:val="28"/>
        </w:rPr>
        <w:t xml:space="preserve">  «Об осуществлении полномочий собственника водных объектов, установлении правил использования водных объектов общего пользования для личных и бытовых нужд и информирования населения об ограничениях использования таких водных объектов»  отменить.</w:t>
      </w:r>
    </w:p>
    <w:p w:rsidR="0079218B" w:rsidRPr="0079218B" w:rsidRDefault="0079218B" w:rsidP="007921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9218B">
        <w:rPr>
          <w:rFonts w:ascii="Times New Roman" w:hAnsi="Times New Roman"/>
          <w:sz w:val="28"/>
          <w:szCs w:val="28"/>
        </w:rPr>
        <w:t xml:space="preserve">            2. Решение вступает в силу после его обнародования.</w:t>
      </w:r>
    </w:p>
    <w:p w:rsidR="0079218B" w:rsidRPr="0079218B" w:rsidRDefault="0079218B" w:rsidP="007921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9218B">
        <w:rPr>
          <w:rFonts w:ascii="Times New Roman" w:hAnsi="Times New Roman"/>
          <w:sz w:val="28"/>
          <w:szCs w:val="28"/>
        </w:rPr>
        <w:t xml:space="preserve">            </w:t>
      </w:r>
    </w:p>
    <w:p w:rsidR="0079218B" w:rsidRPr="0079218B" w:rsidRDefault="0079218B" w:rsidP="007921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9218B" w:rsidRPr="0079218B" w:rsidRDefault="0079218B" w:rsidP="0079218B">
      <w:pPr>
        <w:pStyle w:val="a7"/>
        <w:rPr>
          <w:rFonts w:ascii="Times New Roman" w:hAnsi="Times New Roman"/>
          <w:sz w:val="28"/>
          <w:szCs w:val="28"/>
        </w:rPr>
      </w:pPr>
    </w:p>
    <w:p w:rsidR="0079218B" w:rsidRPr="0079218B" w:rsidRDefault="0079218B" w:rsidP="0079218B">
      <w:pPr>
        <w:pStyle w:val="a7"/>
        <w:rPr>
          <w:rFonts w:ascii="Times New Roman" w:hAnsi="Times New Roman"/>
          <w:sz w:val="28"/>
          <w:szCs w:val="28"/>
        </w:rPr>
      </w:pPr>
    </w:p>
    <w:p w:rsidR="0079218B" w:rsidRPr="0079218B" w:rsidRDefault="0079218B" w:rsidP="0079218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образования:_________________В.М</w:t>
      </w:r>
      <w:proofErr w:type="spellEnd"/>
      <w:r>
        <w:rPr>
          <w:rFonts w:ascii="Times New Roman" w:hAnsi="Times New Roman"/>
          <w:sz w:val="28"/>
          <w:szCs w:val="28"/>
        </w:rPr>
        <w:t>. Напольнов</w:t>
      </w:r>
    </w:p>
    <w:p w:rsidR="0079218B" w:rsidRPr="0079218B" w:rsidRDefault="0079218B" w:rsidP="0079218B">
      <w:pPr>
        <w:spacing w:before="120" w:after="12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18B"/>
    <w:rsid w:val="001858F4"/>
    <w:rsid w:val="00277B2D"/>
    <w:rsid w:val="003A09B9"/>
    <w:rsid w:val="004476E9"/>
    <w:rsid w:val="00493A89"/>
    <w:rsid w:val="0079218B"/>
    <w:rsid w:val="007C79B5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ind w:left="720"/>
    </w:pPr>
    <w:rPr>
      <w:rFonts w:eastAsia="Calibri" w:cs="Calibr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79218B"/>
    <w:pPr>
      <w:spacing w:before="10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9218B"/>
    <w:rPr>
      <w:sz w:val="24"/>
      <w:szCs w:val="24"/>
    </w:rPr>
  </w:style>
  <w:style w:type="table" w:styleId="aa">
    <w:name w:val="Table Grid"/>
    <w:basedOn w:val="a1"/>
    <w:uiPriority w:val="59"/>
    <w:rsid w:val="0079218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2019-03-04T05:17:00Z</cp:lastPrinted>
  <dcterms:created xsi:type="dcterms:W3CDTF">2019-03-04T05:10:00Z</dcterms:created>
  <dcterms:modified xsi:type="dcterms:W3CDTF">2019-03-04T05:17:00Z</dcterms:modified>
</cp:coreProperties>
</file>