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3F" w:rsidRPr="00896319" w:rsidRDefault="00FA083F" w:rsidP="00FA083F">
      <w:r>
        <w:rPr>
          <w:sz w:val="28"/>
          <w:szCs w:val="28"/>
        </w:rPr>
        <w:t xml:space="preserve">          </w:t>
      </w:r>
      <w:r w:rsidRPr="00896319">
        <w:t>Администрация</w:t>
      </w:r>
    </w:p>
    <w:p w:rsidR="00FA083F" w:rsidRPr="00896319" w:rsidRDefault="00FA083F" w:rsidP="00FA083F">
      <w:r w:rsidRPr="00896319">
        <w:t xml:space="preserve">  муниципального образования</w:t>
      </w:r>
    </w:p>
    <w:p w:rsidR="00FA083F" w:rsidRPr="00896319" w:rsidRDefault="00FA083F" w:rsidP="00FA083F">
      <w:r w:rsidRPr="00896319">
        <w:t xml:space="preserve">       Каменский сельсовет</w:t>
      </w:r>
    </w:p>
    <w:p w:rsidR="00FA083F" w:rsidRPr="00896319" w:rsidRDefault="00FA083F" w:rsidP="00FA083F">
      <w:r w:rsidRPr="00896319">
        <w:t xml:space="preserve">         </w:t>
      </w:r>
      <w:proofErr w:type="spellStart"/>
      <w:r w:rsidRPr="00896319">
        <w:t>Сакмарского</w:t>
      </w:r>
      <w:proofErr w:type="spellEnd"/>
      <w:r w:rsidRPr="00896319">
        <w:t xml:space="preserve"> района</w:t>
      </w:r>
    </w:p>
    <w:p w:rsidR="00FA083F" w:rsidRPr="00896319" w:rsidRDefault="00FA083F" w:rsidP="00FA083F">
      <w:r w:rsidRPr="00896319">
        <w:t xml:space="preserve">      Оренбургской области</w:t>
      </w:r>
    </w:p>
    <w:p w:rsidR="00FA083F" w:rsidRPr="00896319" w:rsidRDefault="00FA083F" w:rsidP="00FA083F"/>
    <w:p w:rsidR="00FA083F" w:rsidRPr="00896319" w:rsidRDefault="00FA083F" w:rsidP="00FA083F">
      <w:r w:rsidRPr="00896319">
        <w:t>ПОСТАНОВЛЕНИЕ</w:t>
      </w:r>
    </w:p>
    <w:p w:rsidR="00FA083F" w:rsidRPr="00896319" w:rsidRDefault="00FA083F" w:rsidP="00FA083F">
      <w:r w:rsidRPr="00896319">
        <w:t xml:space="preserve"> №  46-п  от 01.12.2017 года</w:t>
      </w:r>
    </w:p>
    <w:p w:rsidR="00FA083F" w:rsidRPr="00896319" w:rsidRDefault="00FA083F" w:rsidP="00FA083F"/>
    <w:p w:rsidR="00FA083F" w:rsidRPr="00896319" w:rsidRDefault="00FA083F" w:rsidP="00FA083F">
      <w:r w:rsidRPr="00896319">
        <w:t>О внесении изменений в постановление</w:t>
      </w:r>
    </w:p>
    <w:p w:rsidR="00FA083F" w:rsidRPr="00896319" w:rsidRDefault="00FA083F" w:rsidP="00FA083F">
      <w:r w:rsidRPr="00896319">
        <w:t>администрации Каменского сельсовета</w:t>
      </w:r>
    </w:p>
    <w:p w:rsidR="00FA083F" w:rsidRPr="00896319" w:rsidRDefault="00FA083F" w:rsidP="00FA083F">
      <w:proofErr w:type="gramStart"/>
      <w:r w:rsidRPr="00896319">
        <w:t>от  07.10.2011 № 09-п (с изменениями,</w:t>
      </w:r>
      <w:proofErr w:type="gramEnd"/>
    </w:p>
    <w:p w:rsidR="00FA083F" w:rsidRPr="00896319" w:rsidRDefault="00FA083F" w:rsidP="00FA083F">
      <w:proofErr w:type="gramStart"/>
      <w:r w:rsidRPr="00896319">
        <w:t>внесенными</w:t>
      </w:r>
      <w:proofErr w:type="gramEnd"/>
      <w:r w:rsidRPr="00896319">
        <w:t xml:space="preserve"> постановлением от 03.03.2016</w:t>
      </w:r>
    </w:p>
    <w:p w:rsidR="00FA083F" w:rsidRPr="00896319" w:rsidRDefault="00FA083F" w:rsidP="00FA083F">
      <w:proofErr w:type="gramStart"/>
      <w:r w:rsidRPr="00896319">
        <w:t>№ 09-п)</w:t>
      </w:r>
      <w:proofErr w:type="gramEnd"/>
    </w:p>
    <w:p w:rsidR="00FA083F" w:rsidRPr="00896319" w:rsidRDefault="00FA083F" w:rsidP="00896319">
      <w:pPr>
        <w:pStyle w:val="Style3"/>
        <w:widowControl/>
        <w:spacing w:before="91"/>
        <w:ind w:firstLine="360"/>
        <w:jc w:val="both"/>
        <w:rPr>
          <w:rStyle w:val="FontStyle11"/>
          <w:sz w:val="24"/>
          <w:szCs w:val="24"/>
        </w:rPr>
      </w:pPr>
      <w:r w:rsidRPr="00896319">
        <w:rPr>
          <w:rStyle w:val="FontStyle11"/>
          <w:sz w:val="24"/>
          <w:szCs w:val="24"/>
        </w:rPr>
        <w:t xml:space="preserve">         </w:t>
      </w:r>
      <w:r w:rsidR="00896319" w:rsidRPr="00896319">
        <w:rPr>
          <w:rStyle w:val="FontStyle11"/>
          <w:sz w:val="24"/>
          <w:szCs w:val="24"/>
        </w:rPr>
        <w:t xml:space="preserve"> На основании Указа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а также в целях устранения допущенной технической ошибки:</w:t>
      </w:r>
    </w:p>
    <w:p w:rsidR="00574FF4" w:rsidRDefault="00574FF4" w:rsidP="00574FF4">
      <w:r>
        <w:rPr>
          <w:rStyle w:val="FontStyle11"/>
          <w:sz w:val="24"/>
          <w:szCs w:val="24"/>
        </w:rPr>
        <w:t xml:space="preserve">1. Внести в </w:t>
      </w:r>
      <w:r w:rsidRPr="00896319">
        <w:t>постановление</w:t>
      </w:r>
      <w:r>
        <w:t xml:space="preserve"> </w:t>
      </w:r>
      <w:r w:rsidRPr="00896319">
        <w:t>администрации Каменского сельсовета</w:t>
      </w:r>
      <w:r>
        <w:t xml:space="preserve"> </w:t>
      </w:r>
      <w:r w:rsidRPr="00896319">
        <w:t>от  07.10.2011 № 09-п</w:t>
      </w:r>
      <w:r>
        <w:t xml:space="preserve"> </w:t>
      </w:r>
      <w:r w:rsidRPr="00896319">
        <w:t xml:space="preserve"> </w:t>
      </w:r>
      <w:r w:rsidRPr="00574FF4">
        <w:t>«О правилах служебного поведения муниципальных служащих и комиссии по соблюдению требований к служебному поведению муниципальных служащих и урегулированию конфликта интересов в администрации Каменского сельсовета</w:t>
      </w:r>
      <w:r w:rsidRPr="003C45F2">
        <w:rPr>
          <w:sz w:val="28"/>
          <w:szCs w:val="28"/>
        </w:rPr>
        <w:t>»</w:t>
      </w:r>
      <w:r w:rsidRPr="00896319">
        <w:t xml:space="preserve"> (с изменениями,</w:t>
      </w:r>
      <w:r>
        <w:t xml:space="preserve"> </w:t>
      </w:r>
      <w:r w:rsidRPr="00896319">
        <w:t>внесенными постановлением от 03.03.2016</w:t>
      </w:r>
      <w:r>
        <w:t xml:space="preserve"> </w:t>
      </w:r>
      <w:r w:rsidRPr="00896319">
        <w:t>№ 09-п)</w:t>
      </w:r>
      <w:r>
        <w:t xml:space="preserve"> следующие изменения:</w:t>
      </w:r>
    </w:p>
    <w:p w:rsidR="00574FF4" w:rsidRDefault="00574FF4" w:rsidP="00574FF4">
      <w:r>
        <w:t>1.1. В пункте 16 приложения № 3 к постановлению слова «государственной службы» заменить словами «муниципальной службы», слова «функции по государственному управлению» заменить словами «функции по муниципальному (административному) управлению».</w:t>
      </w:r>
    </w:p>
    <w:p w:rsidR="00574FF4" w:rsidRDefault="004A176B" w:rsidP="00574FF4">
      <w:r>
        <w:t>1.2. Приложение № 3 к постановлению дополнить пунктом 20.1. следующего содержания:</w:t>
      </w:r>
    </w:p>
    <w:p w:rsidR="004A176B" w:rsidRDefault="004A176B" w:rsidP="00574FF4">
      <w:r>
        <w:t>«20.1. Мотивированные заключения, предусмотренные пунктами 16, 18 и 19 настоящего Положения, должны содержать:</w:t>
      </w:r>
    </w:p>
    <w:p w:rsidR="004A176B" w:rsidRDefault="004A176B" w:rsidP="00574FF4">
      <w: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>
        <w:t>д</w:t>
      </w:r>
      <w:proofErr w:type="spellEnd"/>
      <w:r>
        <w:t>» пункта 14 настоящего Положения;</w:t>
      </w:r>
    </w:p>
    <w:p w:rsidR="004A176B" w:rsidRDefault="00EA05A7" w:rsidP="00574FF4"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A05A7" w:rsidRDefault="00EA05A7" w:rsidP="00574FF4">
      <w: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>
        <w:t>д</w:t>
      </w:r>
      <w:proofErr w:type="spellEnd"/>
      <w:r>
        <w:t>» пункта 14 настоящего Положения, а также рекомендации для принятия одного из решений в соответствии с пунктами 31, 34, 36 настоящего Положения или иного решения</w:t>
      </w:r>
      <w:proofErr w:type="gramStart"/>
      <w:r>
        <w:t>.»</w:t>
      </w:r>
      <w:proofErr w:type="gramEnd"/>
    </w:p>
    <w:p w:rsidR="00EA05A7" w:rsidRDefault="00EA05A7" w:rsidP="00574FF4">
      <w:r>
        <w:t>1.3. Подпункт «б» пункта 34 приложения № 3 к постановлению изложить в следующей редакции:</w:t>
      </w:r>
    </w:p>
    <w:p w:rsidR="00EA05A7" w:rsidRDefault="00D97028" w:rsidP="00574FF4">
      <w:r>
        <w:t>б</w:t>
      </w:r>
      <w:r w:rsidR="00EA05A7">
        <w:t>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</w:t>
      </w:r>
      <w:r w:rsidR="008264DC">
        <w:t xml:space="preserve"> интересов или по недопущению его возникновения</w:t>
      </w:r>
      <w:proofErr w:type="gramStart"/>
      <w:r w:rsidR="008264DC">
        <w:t>;»</w:t>
      </w:r>
      <w:proofErr w:type="gramEnd"/>
    </w:p>
    <w:p w:rsidR="00896319" w:rsidRPr="00896319" w:rsidRDefault="008264DC" w:rsidP="008264DC">
      <w:pPr>
        <w:rPr>
          <w:rStyle w:val="FontStyle11"/>
          <w:sz w:val="24"/>
          <w:szCs w:val="24"/>
        </w:rPr>
      </w:pPr>
      <w:r>
        <w:t xml:space="preserve">2. Поручить организацию исполнения настоящего постановления специалисту администрации </w:t>
      </w:r>
      <w:proofErr w:type="spellStart"/>
      <w:r>
        <w:t>Репях</w:t>
      </w:r>
      <w:proofErr w:type="spellEnd"/>
      <w:r>
        <w:t xml:space="preserve"> В.В.</w:t>
      </w:r>
    </w:p>
    <w:p w:rsidR="00FA083F" w:rsidRPr="00896319" w:rsidRDefault="00FA083F" w:rsidP="008264DC">
      <w:pPr>
        <w:pStyle w:val="Style4"/>
        <w:widowControl/>
        <w:tabs>
          <w:tab w:val="left" w:pos="1085"/>
        </w:tabs>
        <w:spacing w:line="240" w:lineRule="auto"/>
        <w:jc w:val="both"/>
      </w:pPr>
      <w:r w:rsidRPr="00896319">
        <w:rPr>
          <w:rStyle w:val="FontStyle11"/>
          <w:sz w:val="24"/>
          <w:szCs w:val="24"/>
        </w:rPr>
        <w:t>3.  Постановление вступает в силу со дня</w:t>
      </w:r>
      <w:r w:rsidR="008264DC">
        <w:rPr>
          <w:rStyle w:val="FontStyle11"/>
          <w:sz w:val="24"/>
          <w:szCs w:val="24"/>
        </w:rPr>
        <w:t xml:space="preserve"> его </w:t>
      </w:r>
      <w:r w:rsidRPr="00896319">
        <w:rPr>
          <w:rStyle w:val="FontStyle11"/>
          <w:sz w:val="24"/>
          <w:szCs w:val="24"/>
        </w:rPr>
        <w:t xml:space="preserve"> подписания</w:t>
      </w:r>
      <w:r w:rsidR="008264DC">
        <w:rPr>
          <w:rStyle w:val="FontStyle11"/>
          <w:sz w:val="24"/>
          <w:szCs w:val="24"/>
        </w:rPr>
        <w:t xml:space="preserve"> и подлежит официальному опубликованию на сайте Каменского сельсовета</w:t>
      </w:r>
      <w:r w:rsidRPr="00896319">
        <w:rPr>
          <w:rStyle w:val="FontStyle11"/>
          <w:sz w:val="24"/>
          <w:szCs w:val="24"/>
        </w:rPr>
        <w:t>.</w:t>
      </w:r>
    </w:p>
    <w:p w:rsidR="00FA083F" w:rsidRPr="00896319" w:rsidRDefault="00FA083F" w:rsidP="00FA083F">
      <w:pPr>
        <w:pStyle w:val="Style5"/>
        <w:widowControl/>
        <w:spacing w:line="240" w:lineRule="exact"/>
        <w:jc w:val="both"/>
      </w:pPr>
    </w:p>
    <w:p w:rsidR="00FA083F" w:rsidRDefault="00FA083F" w:rsidP="00FA083F">
      <w:r w:rsidRPr="00896319">
        <w:t xml:space="preserve">Глава  муниципального </w:t>
      </w:r>
      <w:proofErr w:type="spellStart"/>
      <w:r w:rsidRPr="00896319">
        <w:t>образования:____________________В.И</w:t>
      </w:r>
      <w:proofErr w:type="spellEnd"/>
      <w:r w:rsidRPr="00896319">
        <w:t>. Гурьянова.</w:t>
      </w:r>
    </w:p>
    <w:p w:rsidR="00FA083F" w:rsidRPr="00D97028" w:rsidRDefault="008264DC" w:rsidP="00FA083F">
      <w:pPr>
        <w:rPr>
          <w:sz w:val="20"/>
          <w:szCs w:val="20"/>
        </w:rPr>
      </w:pPr>
      <w:r>
        <w:rPr>
          <w:sz w:val="20"/>
          <w:szCs w:val="20"/>
        </w:rPr>
        <w:t>Разослано: в дело, администрации р</w:t>
      </w:r>
      <w:r w:rsidR="00D97028">
        <w:rPr>
          <w:sz w:val="20"/>
          <w:szCs w:val="20"/>
        </w:rPr>
        <w:t>айона, прокуратуре района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3F"/>
    <w:rsid w:val="001858F4"/>
    <w:rsid w:val="001B6A67"/>
    <w:rsid w:val="003A09B9"/>
    <w:rsid w:val="004476E9"/>
    <w:rsid w:val="004A176B"/>
    <w:rsid w:val="00574FF4"/>
    <w:rsid w:val="008264DC"/>
    <w:rsid w:val="00896319"/>
    <w:rsid w:val="00A26094"/>
    <w:rsid w:val="00AB4C58"/>
    <w:rsid w:val="00C11111"/>
    <w:rsid w:val="00D97028"/>
    <w:rsid w:val="00E3737F"/>
    <w:rsid w:val="00EA05A7"/>
    <w:rsid w:val="00FA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Style3">
    <w:name w:val="Style3"/>
    <w:basedOn w:val="a"/>
    <w:rsid w:val="00FA08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A083F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FA083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FA08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2017-12-07T06:18:00Z</cp:lastPrinted>
  <dcterms:created xsi:type="dcterms:W3CDTF">2017-12-07T05:09:00Z</dcterms:created>
  <dcterms:modified xsi:type="dcterms:W3CDTF">2017-12-07T06:29:00Z</dcterms:modified>
</cp:coreProperties>
</file>