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78" w:rsidRDefault="00503F78" w:rsidP="00503F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03F78" w:rsidRDefault="00503F78" w:rsidP="00503F78">
      <w:pPr>
        <w:ind w:right="48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03F78" w:rsidRDefault="00503F78" w:rsidP="00503F78">
      <w:pPr>
        <w:ind w:right="4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Каменский сельсовет</w:t>
      </w:r>
    </w:p>
    <w:p w:rsidR="00503F78" w:rsidRDefault="00503F78" w:rsidP="00503F78">
      <w:pPr>
        <w:ind w:right="4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503F78" w:rsidRDefault="00503F78" w:rsidP="00503F78">
      <w:pPr>
        <w:ind w:right="4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503F78" w:rsidRDefault="00503F78" w:rsidP="00503F78">
      <w:pPr>
        <w:ind w:right="48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3F78" w:rsidRDefault="00503F78" w:rsidP="00503F78">
      <w:pPr>
        <w:spacing w:before="120"/>
        <w:ind w:right="4884"/>
        <w:jc w:val="both"/>
        <w:rPr>
          <w:sz w:val="28"/>
          <w:szCs w:val="28"/>
        </w:rPr>
      </w:pPr>
      <w:r>
        <w:rPr>
          <w:sz w:val="28"/>
          <w:szCs w:val="28"/>
        </w:rPr>
        <w:t>от  24.11.2022  №    59-п</w:t>
      </w:r>
    </w:p>
    <w:p w:rsidR="00503F78" w:rsidRDefault="00503F78" w:rsidP="00503F78">
      <w:pPr>
        <w:spacing w:before="120"/>
        <w:ind w:right="4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село Каменка</w:t>
      </w:r>
    </w:p>
    <w:p w:rsidR="00503F78" w:rsidRDefault="00503F78" w:rsidP="00503F78"/>
    <w:p w:rsidR="00503F78" w:rsidRDefault="00503F78" w:rsidP="00503F78">
      <w:pPr>
        <w:rPr>
          <w:sz w:val="28"/>
          <w:szCs w:val="28"/>
        </w:rPr>
      </w:pPr>
      <w:r>
        <w:rPr>
          <w:sz w:val="28"/>
          <w:szCs w:val="28"/>
        </w:rPr>
        <w:t xml:space="preserve">«Об изменении    вида разрешенного </w:t>
      </w:r>
    </w:p>
    <w:p w:rsidR="00503F78" w:rsidRDefault="00503F78" w:rsidP="00503F78">
      <w:pPr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участка»</w:t>
      </w:r>
    </w:p>
    <w:p w:rsidR="00503F78" w:rsidRDefault="00503F78" w:rsidP="00503F78">
      <w:r>
        <w:rPr>
          <w:sz w:val="28"/>
          <w:szCs w:val="28"/>
        </w:rPr>
        <w:t xml:space="preserve"> </w:t>
      </w:r>
    </w:p>
    <w:p w:rsidR="00503F78" w:rsidRDefault="00503F78" w:rsidP="00503F78">
      <w:pPr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 xml:space="preserve">На основании заявления </w:t>
      </w:r>
      <w:proofErr w:type="spellStart"/>
      <w:r>
        <w:rPr>
          <w:sz w:val="28"/>
          <w:szCs w:val="28"/>
        </w:rPr>
        <w:t>Агназарова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Сагантаевича</w:t>
      </w:r>
      <w:proofErr w:type="spellEnd"/>
      <w:r>
        <w:rPr>
          <w:sz w:val="28"/>
          <w:szCs w:val="28"/>
        </w:rPr>
        <w:t xml:space="preserve">,   руководствуясь  Градостроительным кодексом Российской Федерации,  Уставом муниципального образования Каменский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</w:p>
    <w:p w:rsidR="00503F78" w:rsidRDefault="00503F78" w:rsidP="00503F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3F78" w:rsidRDefault="00503F78" w:rsidP="00503F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вид разрешенного использования земельного участка  с кадастровым номером 56:25:0605003:78,  площадью 522972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видом «для сенокошения» код (1.19) на вид разрешенного использования «для сельскохозяйственного использования» код (1.0.).</w:t>
      </w:r>
    </w:p>
    <w:p w:rsidR="00503F78" w:rsidRDefault="00503F78" w:rsidP="00503F7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в соответствие с договором аренды земельного участка №170 от 25.09.2020 года.</w:t>
      </w:r>
    </w:p>
    <w:p w:rsidR="00503F78" w:rsidRDefault="00503F78" w:rsidP="00503F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Филиалу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по Оренбургской области внести изменения в кадастровый паспорт земельного участка,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п.1 настоящего постановления.</w:t>
      </w:r>
    </w:p>
    <w:p w:rsidR="00503F78" w:rsidRDefault="00503F78" w:rsidP="00503F78"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503F78" w:rsidRDefault="00503F78" w:rsidP="00503F78"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 вступает в силу со дня его подписания.</w:t>
      </w:r>
    </w:p>
    <w:p w:rsidR="00503F78" w:rsidRDefault="00503F78" w:rsidP="00503F78">
      <w:pPr>
        <w:pStyle w:val="21"/>
        <w:ind w:left="360" w:firstLine="0"/>
        <w:rPr>
          <w:sz w:val="28"/>
          <w:szCs w:val="28"/>
        </w:rPr>
      </w:pPr>
    </w:p>
    <w:p w:rsidR="00503F78" w:rsidRDefault="00503F78" w:rsidP="00503F78">
      <w:pPr>
        <w:pStyle w:val="21"/>
        <w:ind w:left="360" w:firstLine="0"/>
        <w:rPr>
          <w:sz w:val="28"/>
          <w:szCs w:val="28"/>
        </w:rPr>
      </w:pPr>
    </w:p>
    <w:p w:rsidR="00503F78" w:rsidRDefault="00503F78" w:rsidP="00503F78">
      <w:pPr>
        <w:pStyle w:val="21"/>
        <w:ind w:left="720" w:firstLine="0"/>
        <w:rPr>
          <w:sz w:val="28"/>
          <w:szCs w:val="28"/>
        </w:rPr>
      </w:pPr>
    </w:p>
    <w:p w:rsidR="00503F78" w:rsidRDefault="00503F78" w:rsidP="00503F78">
      <w:pPr>
        <w:pStyle w:val="21"/>
        <w:ind w:left="720" w:firstLine="0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503F78" w:rsidRDefault="00503F78" w:rsidP="00503F78">
      <w:pPr>
        <w:pStyle w:val="2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03F78" w:rsidRDefault="00503F78" w:rsidP="00503F78">
      <w:pPr>
        <w:pStyle w:val="21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Каменский сельсовет                                                  К.В. </w:t>
      </w:r>
      <w:proofErr w:type="spellStart"/>
      <w:r>
        <w:rPr>
          <w:sz w:val="28"/>
          <w:szCs w:val="28"/>
        </w:rPr>
        <w:t>Топчий</w:t>
      </w:r>
      <w:proofErr w:type="spellEnd"/>
    </w:p>
    <w:p w:rsidR="00503F78" w:rsidRDefault="00503F78" w:rsidP="00503F78">
      <w:pPr>
        <w:pStyle w:val="21"/>
        <w:ind w:left="360" w:firstLine="0"/>
        <w:rPr>
          <w:sz w:val="28"/>
          <w:szCs w:val="28"/>
        </w:rPr>
      </w:pPr>
    </w:p>
    <w:p w:rsidR="00503F78" w:rsidRDefault="00503F78" w:rsidP="00503F78">
      <w:pPr>
        <w:pStyle w:val="21"/>
        <w:ind w:left="360" w:firstLine="0"/>
        <w:rPr>
          <w:sz w:val="28"/>
          <w:szCs w:val="28"/>
        </w:rPr>
      </w:pPr>
    </w:p>
    <w:p w:rsidR="00503F78" w:rsidRDefault="00503F78" w:rsidP="00503F78">
      <w:pPr>
        <w:pStyle w:val="21"/>
        <w:ind w:left="360" w:firstLine="0"/>
        <w:rPr>
          <w:sz w:val="28"/>
          <w:szCs w:val="28"/>
        </w:rPr>
      </w:pPr>
    </w:p>
    <w:p w:rsidR="00503F78" w:rsidRDefault="00503F78" w:rsidP="00503F78">
      <w:pPr>
        <w:pStyle w:val="21"/>
        <w:ind w:left="360" w:firstLine="0"/>
      </w:pPr>
    </w:p>
    <w:p w:rsidR="00503F78" w:rsidRDefault="00503F78" w:rsidP="00503F78">
      <w:pPr>
        <w:jc w:val="both"/>
        <w:rPr>
          <w:lang w:eastAsia="ru-RU"/>
        </w:rPr>
      </w:pPr>
    </w:p>
    <w:p w:rsidR="00503F78" w:rsidRDefault="00503F78" w:rsidP="00503F78">
      <w:pPr>
        <w:jc w:val="both"/>
      </w:pPr>
      <w:r>
        <w:rPr>
          <w:lang w:eastAsia="ru-RU"/>
        </w:rPr>
        <w:t xml:space="preserve">  Разослано: в дело, в прокуратуру, </w:t>
      </w:r>
      <w:r>
        <w:t xml:space="preserve">  Филиалу ФГБУ «Федеральная кадастровая палата  </w:t>
      </w:r>
      <w:proofErr w:type="spellStart"/>
      <w:r>
        <w:t>Росреестра</w:t>
      </w:r>
      <w:proofErr w:type="spellEnd"/>
      <w:r>
        <w:t>» по Оренбургской области</w:t>
      </w:r>
    </w:p>
    <w:p w:rsidR="00503F78" w:rsidRDefault="00503F78" w:rsidP="00503F78">
      <w:pPr>
        <w:jc w:val="both"/>
      </w:pPr>
    </w:p>
    <w:p w:rsidR="006B16E9" w:rsidRDefault="006B16E9">
      <w:bookmarkStart w:id="0" w:name="_GoBack"/>
      <w:bookmarkEnd w:id="0"/>
    </w:p>
    <w:sectPr w:rsidR="006B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5517"/>
    <w:multiLevelType w:val="multilevel"/>
    <w:tmpl w:val="33F808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78"/>
    <w:rsid w:val="00503F78"/>
    <w:rsid w:val="006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78"/>
    <w:pPr>
      <w:ind w:left="720"/>
      <w:contextualSpacing/>
    </w:pPr>
  </w:style>
  <w:style w:type="paragraph" w:customStyle="1" w:styleId="21">
    <w:name w:val="Основной текст 21"/>
    <w:basedOn w:val="a"/>
    <w:rsid w:val="00503F78"/>
    <w:pPr>
      <w:suppressAutoHyphens w:val="0"/>
      <w:ind w:firstLine="720"/>
      <w:jc w:val="both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78"/>
    <w:pPr>
      <w:ind w:left="720"/>
      <w:contextualSpacing/>
    </w:pPr>
  </w:style>
  <w:style w:type="paragraph" w:customStyle="1" w:styleId="21">
    <w:name w:val="Основной текст 21"/>
    <w:basedOn w:val="a"/>
    <w:rsid w:val="00503F78"/>
    <w:pPr>
      <w:suppressAutoHyphens w:val="0"/>
      <w:ind w:firstLine="720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2022-11-24T06:48:00Z</dcterms:created>
  <dcterms:modified xsi:type="dcterms:W3CDTF">2022-11-24T06:48:00Z</dcterms:modified>
</cp:coreProperties>
</file>