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7F" w:rsidRPr="008B3827" w:rsidRDefault="001D0273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F7F" w:rsidRPr="008B382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м</w:t>
      </w:r>
      <w:r w:rsidR="00DE1F7F" w:rsidRPr="008B382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Каменский</w:t>
      </w:r>
      <w:r w:rsidR="00DE1F7F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DE1F7F" w:rsidRPr="008B382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1F7F" w:rsidRPr="008B38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</w:t>
      </w:r>
      <w:r w:rsidR="00DE1F7F" w:rsidRPr="008B3827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DE1F7F" w:rsidRPr="008B3827" w:rsidRDefault="002D1C7C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BC31B7" w:rsidRPr="008B3827">
        <w:rPr>
          <w:rFonts w:ascii="Times New Roman" w:hAnsi="Times New Roman" w:cs="Times New Roman"/>
          <w:sz w:val="28"/>
          <w:szCs w:val="28"/>
        </w:rPr>
        <w:t xml:space="preserve">     </w:t>
      </w:r>
      <w:r w:rsidR="00DE1F7F" w:rsidRPr="008B38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1F7F" w:rsidRPr="008B3827" w:rsidRDefault="006D6710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</w:t>
      </w:r>
      <w:r w:rsidR="00BC31B7" w:rsidRPr="008B3827">
        <w:rPr>
          <w:rFonts w:ascii="Times New Roman" w:hAnsi="Times New Roman" w:cs="Times New Roman"/>
          <w:sz w:val="28"/>
          <w:szCs w:val="28"/>
        </w:rPr>
        <w:t>о</w:t>
      </w:r>
      <w:r w:rsidR="001A56A3" w:rsidRPr="008B3827">
        <w:rPr>
          <w:rFonts w:ascii="Times New Roman" w:hAnsi="Times New Roman" w:cs="Times New Roman"/>
          <w:sz w:val="28"/>
          <w:szCs w:val="28"/>
        </w:rPr>
        <w:t>т</w:t>
      </w:r>
      <w:r w:rsidR="00BC31B7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D964FC">
        <w:rPr>
          <w:rFonts w:ascii="Times New Roman" w:hAnsi="Times New Roman" w:cs="Times New Roman"/>
          <w:sz w:val="28"/>
          <w:szCs w:val="28"/>
        </w:rPr>
        <w:t>20</w:t>
      </w:r>
      <w:r w:rsidR="001A56A3" w:rsidRPr="008B3827">
        <w:rPr>
          <w:rFonts w:ascii="Times New Roman" w:hAnsi="Times New Roman" w:cs="Times New Roman"/>
          <w:sz w:val="28"/>
          <w:szCs w:val="28"/>
        </w:rPr>
        <w:t>.1</w:t>
      </w:r>
      <w:r w:rsidR="00D964FC">
        <w:rPr>
          <w:rFonts w:ascii="Times New Roman" w:hAnsi="Times New Roman" w:cs="Times New Roman"/>
          <w:sz w:val="28"/>
          <w:szCs w:val="28"/>
        </w:rPr>
        <w:t>2</w:t>
      </w:r>
      <w:r w:rsidR="001A56A3" w:rsidRPr="008B3827">
        <w:rPr>
          <w:rFonts w:ascii="Times New Roman" w:hAnsi="Times New Roman" w:cs="Times New Roman"/>
          <w:sz w:val="28"/>
          <w:szCs w:val="28"/>
        </w:rPr>
        <w:t>.20</w:t>
      </w:r>
      <w:r w:rsidR="00D964FC">
        <w:rPr>
          <w:rFonts w:ascii="Times New Roman" w:hAnsi="Times New Roman" w:cs="Times New Roman"/>
          <w:sz w:val="28"/>
          <w:szCs w:val="28"/>
        </w:rPr>
        <w:t>22</w:t>
      </w:r>
      <w:r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1A56A3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DE1F7F" w:rsidRPr="008B3827">
        <w:rPr>
          <w:rFonts w:ascii="Times New Roman" w:hAnsi="Times New Roman" w:cs="Times New Roman"/>
          <w:sz w:val="28"/>
          <w:szCs w:val="28"/>
        </w:rPr>
        <w:t>№</w:t>
      </w:r>
      <w:r w:rsidR="001A56A3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D964FC">
        <w:rPr>
          <w:rFonts w:ascii="Times New Roman" w:hAnsi="Times New Roman" w:cs="Times New Roman"/>
          <w:sz w:val="28"/>
          <w:szCs w:val="28"/>
        </w:rPr>
        <w:t>68</w:t>
      </w:r>
      <w:r w:rsidR="001A56A3" w:rsidRPr="008B3827">
        <w:rPr>
          <w:rFonts w:ascii="Times New Roman" w:hAnsi="Times New Roman" w:cs="Times New Roman"/>
          <w:sz w:val="28"/>
          <w:szCs w:val="28"/>
        </w:rPr>
        <w:t>-п</w:t>
      </w:r>
    </w:p>
    <w:p w:rsidR="00DE1F7F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F7F" w:rsidRPr="008B3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F7F" w:rsidRPr="008B3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1F7F" w:rsidRPr="008B3827">
        <w:rPr>
          <w:rFonts w:ascii="Times New Roman" w:hAnsi="Times New Roman" w:cs="Times New Roman"/>
          <w:sz w:val="28"/>
          <w:szCs w:val="28"/>
        </w:rPr>
        <w:t xml:space="preserve">. </w:t>
      </w:r>
      <w:r w:rsidRPr="008B3827">
        <w:rPr>
          <w:rFonts w:ascii="Times New Roman" w:hAnsi="Times New Roman" w:cs="Times New Roman"/>
          <w:sz w:val="28"/>
          <w:szCs w:val="28"/>
        </w:rPr>
        <w:t>Каменка</w:t>
      </w:r>
    </w:p>
    <w:p w:rsidR="00C83C99" w:rsidRPr="008B3827" w:rsidRDefault="00C83C99" w:rsidP="00431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C99" w:rsidRPr="00C83C99" w:rsidRDefault="00C83C99" w:rsidP="00C83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C83C99" w:rsidRPr="00C83C99" w:rsidRDefault="00C83C99" w:rsidP="00C83C9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«Устойчивое развитие сельской территории  </w:t>
      </w:r>
    </w:p>
    <w:p w:rsidR="00C83C99" w:rsidRPr="00C83C99" w:rsidRDefault="00C83C99" w:rsidP="00C83C9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</w:p>
    <w:p w:rsidR="00C83C99" w:rsidRPr="00C83C99" w:rsidRDefault="00C83C99" w:rsidP="00C83C9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3C99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C83C99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C83C99" w:rsidRPr="00C83C99" w:rsidRDefault="00C83C99" w:rsidP="00C83C99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E1F7F" w:rsidRPr="008B3827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  </w:t>
      </w:r>
    </w:p>
    <w:p w:rsidR="000C1F4A" w:rsidRPr="000C1F4A" w:rsidRDefault="000C1F4A" w:rsidP="000C1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Федерации, Порядком  разработки, реализации мониторинга и оценки эффективности  муниципальных программ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0C1F4A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     ПОСТАНОВЛЯЕТ:  </w:t>
      </w:r>
    </w:p>
    <w:p w:rsidR="000C1F4A" w:rsidRPr="000C1F4A" w:rsidRDefault="000C1F4A" w:rsidP="000C1F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4A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 «Устойчивое развитие</w:t>
      </w:r>
    </w:p>
    <w:p w:rsidR="000C1F4A" w:rsidRPr="000C1F4A" w:rsidRDefault="000C1F4A" w:rsidP="000C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сельской территории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Камен</w:t>
      </w: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0C1F4A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 согласно приложению.</w:t>
      </w:r>
    </w:p>
    <w:p w:rsidR="000C1F4A" w:rsidRPr="000C1F4A" w:rsidRDefault="000C1F4A" w:rsidP="000C1F4A">
      <w:pPr>
        <w:spacing w:after="0" w:line="240" w:lineRule="auto"/>
        <w:ind w:left="9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4A" w:rsidRPr="000C1F4A" w:rsidRDefault="000C1F4A" w:rsidP="000C1F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0C1F4A">
        <w:rPr>
          <w:rFonts w:ascii="Times New Roman" w:eastAsia="Times New Roman" w:hAnsi="Times New Roman" w:cs="Arial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0C1F4A" w:rsidRPr="000C1F4A" w:rsidRDefault="000C1F4A" w:rsidP="000C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4A" w:rsidRPr="000C1F4A" w:rsidRDefault="000C1F4A" w:rsidP="000C1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       3. </w:t>
      </w:r>
      <w:proofErr w:type="gramStart"/>
      <w:r w:rsidRPr="000C1F4A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 оставляю за собой.</w:t>
      </w:r>
    </w:p>
    <w:p w:rsidR="000C1F4A" w:rsidRPr="000C1F4A" w:rsidRDefault="000C1F4A" w:rsidP="000C1F4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4A" w:rsidRDefault="000C1F4A" w:rsidP="000C1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F4A">
        <w:rPr>
          <w:rFonts w:ascii="Times New Roman" w:eastAsia="Times New Roman" w:hAnsi="Times New Roman" w:cs="Times New Roman"/>
          <w:sz w:val="28"/>
          <w:szCs w:val="28"/>
        </w:rPr>
        <w:t xml:space="preserve">       4. Настоящее постановление  вступает в силу после его обнародования, но не ранее 01.01.2023 года.</w:t>
      </w:r>
    </w:p>
    <w:p w:rsidR="000C1F4A" w:rsidRPr="000C1F4A" w:rsidRDefault="000C1F4A" w:rsidP="000C1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F4A" w:rsidRPr="000C1F4A" w:rsidRDefault="000C1F4A" w:rsidP="000C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F7F" w:rsidRPr="008B3827" w:rsidRDefault="004310E8" w:rsidP="004310E8">
      <w:pPr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Глава   администрации</w:t>
      </w:r>
      <w:r w:rsidR="008B3827">
        <w:rPr>
          <w:rFonts w:ascii="Times New Roman" w:hAnsi="Times New Roman" w:cs="Times New Roman"/>
          <w:sz w:val="28"/>
          <w:szCs w:val="28"/>
        </w:rPr>
        <w:t>:</w:t>
      </w:r>
      <w:r w:rsidR="00DE1F7F" w:rsidRPr="008B38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382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C1F4A">
        <w:rPr>
          <w:rFonts w:ascii="Times New Roman" w:hAnsi="Times New Roman" w:cs="Times New Roman"/>
          <w:sz w:val="28"/>
          <w:szCs w:val="28"/>
        </w:rPr>
        <w:t>К.В.Топчий</w:t>
      </w:r>
      <w:proofErr w:type="spellEnd"/>
    </w:p>
    <w:p w:rsidR="004310E8" w:rsidRDefault="004310E8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827" w:rsidRPr="00F15EEA" w:rsidRDefault="008B3827" w:rsidP="008B38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5EEA">
        <w:rPr>
          <w:rFonts w:ascii="Times New Roman" w:hAnsi="Times New Roman" w:cs="Times New Roman"/>
          <w:sz w:val="24"/>
          <w:szCs w:val="24"/>
        </w:rPr>
        <w:t>Разослано: в дело, администрации района, финансовый отдел, прокуратуру.</w:t>
      </w:r>
    </w:p>
    <w:p w:rsidR="008B3827" w:rsidRDefault="008B3827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F4A" w:rsidRDefault="000C1F4A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</w:t>
      </w:r>
    </w:p>
    <w:p w:rsidR="00A5275E" w:rsidRPr="00A5275E" w:rsidRDefault="00A5275E" w:rsidP="00A5275E">
      <w:pPr>
        <w:spacing w:after="0" w:line="240" w:lineRule="auto"/>
        <w:jc w:val="center"/>
        <w:rPr>
          <w:rFonts w:ascii="Arial Black" w:eastAsia="Times New Roman" w:hAnsi="Arial Black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к  постановлению</w:t>
      </w:r>
      <w:r w:rsidRPr="00A5275E">
        <w:rPr>
          <w:rFonts w:ascii="Arial Black" w:eastAsia="Times New Roman" w:hAnsi="Arial Black" w:cs="Times New Roman"/>
          <w:sz w:val="28"/>
          <w:szCs w:val="24"/>
        </w:rPr>
        <w:t xml:space="preserve"> 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Камен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>ский сельсовет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5275E">
        <w:rPr>
          <w:rFonts w:ascii="Times New Roman" w:eastAsia="Times New Roman" w:hAnsi="Times New Roman" w:cs="Times New Roman"/>
          <w:sz w:val="28"/>
          <w:szCs w:val="24"/>
        </w:rPr>
        <w:t>Сакмарского</w:t>
      </w:r>
      <w:proofErr w:type="spellEnd"/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t>Оренбургской области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>0.12.2022 № 68-п</w:t>
      </w:r>
    </w:p>
    <w:p w:rsidR="00A5275E" w:rsidRPr="00A5275E" w:rsidRDefault="00A5275E" w:rsidP="00A527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5275E" w:rsidRPr="00A5275E" w:rsidRDefault="00A5275E" w:rsidP="00A527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Стратегические приоритеты развития муниципальной программы</w:t>
      </w:r>
    </w:p>
    <w:p w:rsidR="00A5275E" w:rsidRPr="00A5275E" w:rsidRDefault="00A5275E" w:rsidP="00A5275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Помимо своих полномочий, муниципальное образование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поселений,</w:t>
      </w:r>
      <w:r w:rsidRPr="00A5275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A5275E">
        <w:rPr>
          <w:rFonts w:ascii="Times New Roman" w:eastAsia="Times New Roman" w:hAnsi="Times New Roman" w:cs="Times New Roman"/>
          <w:sz w:val="28"/>
          <w:szCs w:val="28"/>
        </w:rPr>
        <w:t>где отсутствуют военные комиссариаты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образование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сельсовет </w:t>
      </w:r>
      <w:proofErr w:type="spellStart"/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</w:t>
      </w:r>
      <w:proofErr w:type="spellEnd"/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передает часть полномочий по решению вопросов местного значения муниципальному образованию </w:t>
      </w:r>
      <w:proofErr w:type="spellStart"/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Сакмарский</w:t>
      </w:r>
      <w:proofErr w:type="spellEnd"/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в сфере: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услугами организаций культуры и библиотечного обслуживания жителей сельсовета;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полномочия по осуществлению внешнего финансового контроля;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A5275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- полномочия по осуществлению внутреннего муниципального финансового контроля;</w:t>
      </w:r>
    </w:p>
    <w:p w:rsidR="00A5275E" w:rsidRPr="00A5275E" w:rsidRDefault="00A5275E" w:rsidP="00A52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осуществление части полномочий по обеспечению жильем молодых семей;</w:t>
      </w:r>
    </w:p>
    <w:p w:rsidR="00A5275E" w:rsidRPr="00A5275E" w:rsidRDefault="00A5275E" w:rsidP="00A52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A5275E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- часть полномочий в области градостроительной деятельности и др.</w:t>
      </w:r>
    </w:p>
    <w:p w:rsidR="00A5275E" w:rsidRPr="00A5275E" w:rsidRDefault="00A5275E" w:rsidP="00A527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На терр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итории сельсовета проживает 406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Численность населения в трудоспособном возрасте по состоянию на 01.01.2022 года составляет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241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человек, число домовладений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176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число населённых пунктов 2. Протяженность автомобильных дорог общего пользования составляет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4,8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км.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направлениями деятельности администрации сельсовета являются: 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мобилизация доходных источников местного бюджета;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эффективности расходования бюджетных средств;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обеспечение выполнения части, переданных органами власти другого уровня, полномочий;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 аппарата управления;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- благоустройство территории и др.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A5275E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информирования населения создан официальный интернет - сайт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Основные приоритеты деятельности администрации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сельсовет: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определение долгосрочной стратегии и этапов градостроительного планирования развития территории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ский 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повышение эффективности и результативности деятельности администрации;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профилактика правонарушений и обеспечение общественной безопасности на территории сельсовета;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содержание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системы противопожарной безопасности на территории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обеспечение свободы творчества и прав граждан на участие в культурной жизни.</w:t>
      </w:r>
    </w:p>
    <w:p w:rsidR="00A5275E" w:rsidRPr="00A5275E" w:rsidRDefault="00A5275E" w:rsidP="00A52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Цель Программы - создание условий для обеспечения устойчивого роста экономики,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повышения эффективности управления</w:t>
      </w:r>
      <w:r w:rsidRPr="00A5275E">
        <w:rPr>
          <w:rFonts w:ascii="Calibri" w:eastAsia="Calibri" w:hAnsi="Calibri" w:cs="Times New Roman"/>
          <w:lang w:eastAsia="en-US"/>
        </w:rPr>
        <w:t xml:space="preserve"> 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  </w:t>
      </w:r>
      <w:r w:rsidRPr="00A5275E">
        <w:rPr>
          <w:rFonts w:ascii="Times New Roman" w:eastAsia="Times New Roman" w:hAnsi="Times New Roman" w:cs="Times New Roman"/>
          <w:sz w:val="28"/>
          <w:szCs w:val="28"/>
        </w:rPr>
        <w:t xml:space="preserve">улучшения условий жизнедеятельности на территории 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Камен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r w:rsidRPr="00A527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</w:t>
      </w:r>
      <w:r w:rsidRPr="00A5275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275E" w:rsidRPr="00A5275E" w:rsidRDefault="00A5275E" w:rsidP="00A527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A5275E" w:rsidRPr="00A5275E" w:rsidRDefault="00A5275E" w:rsidP="00A5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5275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Паспорт муниципальной программы «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Устойчивое развитие сельской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>Камен</w:t>
      </w:r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ский сельсовет </w:t>
      </w:r>
      <w:proofErr w:type="spellStart"/>
      <w:r w:rsidRPr="00A5275E">
        <w:rPr>
          <w:rFonts w:ascii="Times New Roman" w:eastAsia="Times New Roman" w:hAnsi="Times New Roman" w:cs="Times New Roman"/>
          <w:sz w:val="28"/>
          <w:szCs w:val="24"/>
        </w:rPr>
        <w:t>Сакмарского</w:t>
      </w:r>
      <w:proofErr w:type="spellEnd"/>
      <w:r w:rsidRPr="00A5275E">
        <w:rPr>
          <w:rFonts w:ascii="Times New Roman" w:eastAsia="Times New Roman" w:hAnsi="Times New Roman" w:cs="Times New Roman"/>
          <w:sz w:val="28"/>
          <w:szCs w:val="24"/>
        </w:rPr>
        <w:t xml:space="preserve"> района Оренбургской области</w:t>
      </w:r>
      <w:r w:rsidRPr="00A5275E">
        <w:rPr>
          <w:rFonts w:ascii="Times New Roman" w:eastAsia="SimSun" w:hAnsi="Times New Roman" w:cs="Times New Roman"/>
          <w:sz w:val="28"/>
          <w:szCs w:val="28"/>
          <w:lang w:eastAsia="zh-CN"/>
        </w:rPr>
        <w:t>» представлен в Таблице №1.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Показатели муниципальной программы представлены в Таблице №2.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lastRenderedPageBreak/>
        <w:t>Структура муниципальной программы представлена в Таблице №3.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Перечень мероприятий (результатов) муниципальной программы представлен в Таблице №4.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муниципальной программы представлено в Таблице №5.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муниципальной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№5.1.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налоговых и неналоговых расходов представлено в Таблице №5.2 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Сведения о методике расчета показателя муниципальной программы представлены в Таблице №6.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75E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представлен в Таблице №7.</w:t>
      </w:r>
    </w:p>
    <w:p w:rsidR="00A5275E" w:rsidRPr="00A5275E" w:rsidRDefault="00A5275E" w:rsidP="00A5275E">
      <w:pPr>
        <w:spacing w:after="0" w:line="240" w:lineRule="auto"/>
        <w:ind w:right="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A5275E" w:rsidRPr="00A5275E" w:rsidSect="005B4403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A5275E">
        <w:rPr>
          <w:rFonts w:ascii="Times New Roman" w:eastAsia="Times New Roman" w:hAnsi="Times New Roman" w:cs="Times New Roman"/>
          <w:sz w:val="28"/>
          <w:szCs w:val="28"/>
        </w:rPr>
        <w:t>Таблица 8 «</w:t>
      </w:r>
      <w:r w:rsidRPr="00A527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0C1F4A" w:rsidRPr="008B3827" w:rsidRDefault="000C1F4A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403" w:rsidRPr="005B4403" w:rsidRDefault="00623520" w:rsidP="005B4403">
      <w:pPr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  <w:r w:rsidR="005B4403" w:rsidRPr="005B4403">
        <w:rPr>
          <w:rFonts w:ascii="Times New Roman" w:eastAsia="Times New Roman" w:hAnsi="Times New Roman" w:cs="Times New Roman"/>
          <w:sz w:val="28"/>
          <w:szCs w:val="24"/>
        </w:rPr>
        <w:t>Таблица  №1</w:t>
      </w:r>
    </w:p>
    <w:p w:rsidR="005B4403" w:rsidRPr="005B4403" w:rsidRDefault="005B4403" w:rsidP="005B4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B4403" w:rsidRPr="005B4403" w:rsidRDefault="005B4403" w:rsidP="005B44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B4403" w:rsidRPr="005B4403" w:rsidRDefault="005B4403" w:rsidP="005B4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B4403">
        <w:rPr>
          <w:rFonts w:ascii="Times New Roman" w:eastAsia="Times New Roman" w:hAnsi="Times New Roman" w:cs="Times New Roman"/>
          <w:sz w:val="28"/>
          <w:szCs w:val="24"/>
        </w:rPr>
        <w:t xml:space="preserve">Паспорт муниципальной программы </w:t>
      </w:r>
      <w:r w:rsidRPr="005B4403">
        <w:rPr>
          <w:rFonts w:ascii="Times New Roman" w:eastAsia="Times New Roman" w:hAnsi="Times New Roman" w:cs="Times New Roman"/>
          <w:sz w:val="28"/>
          <w:szCs w:val="24"/>
        </w:rPr>
        <w:br/>
        <w:t>«Устойчивое развитие сельской террит</w:t>
      </w:r>
      <w:r>
        <w:rPr>
          <w:rFonts w:ascii="Times New Roman" w:eastAsia="Times New Roman" w:hAnsi="Times New Roman" w:cs="Times New Roman"/>
          <w:sz w:val="28"/>
          <w:szCs w:val="24"/>
        </w:rPr>
        <w:t>ории муниципального образования Камен</w:t>
      </w:r>
      <w:r w:rsidRPr="005B4403">
        <w:rPr>
          <w:rFonts w:ascii="Times New Roman" w:eastAsia="Times New Roman" w:hAnsi="Times New Roman" w:cs="Times New Roman"/>
          <w:sz w:val="28"/>
          <w:szCs w:val="24"/>
        </w:rPr>
        <w:t xml:space="preserve">ский сельсовет </w:t>
      </w:r>
      <w:proofErr w:type="spellStart"/>
      <w:r w:rsidRPr="005B4403">
        <w:rPr>
          <w:rFonts w:ascii="Times New Roman" w:eastAsia="Times New Roman" w:hAnsi="Times New Roman" w:cs="Times New Roman"/>
          <w:sz w:val="28"/>
          <w:szCs w:val="24"/>
        </w:rPr>
        <w:t>Сакмарского</w:t>
      </w:r>
      <w:proofErr w:type="spellEnd"/>
      <w:r w:rsidRPr="005B4403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</w:p>
    <w:p w:rsidR="005B4403" w:rsidRPr="005B4403" w:rsidRDefault="005B4403" w:rsidP="005B4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B4403">
        <w:rPr>
          <w:rFonts w:ascii="Times New Roman" w:eastAsia="Times New Roman" w:hAnsi="Times New Roman" w:cs="Times New Roman"/>
          <w:sz w:val="28"/>
          <w:szCs w:val="24"/>
        </w:rPr>
        <w:t>Оренбургской области»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5B4403" w:rsidRPr="005B4403" w:rsidTr="005B4403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Константин Васильевич</w:t>
            </w: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– глава администрации</w:t>
            </w:r>
          </w:p>
        </w:tc>
      </w:tr>
      <w:tr w:rsidR="005B4403" w:rsidRPr="005B4403" w:rsidTr="005B4403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Камен</w:t>
            </w:r>
            <w:r w:rsidRPr="005B44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ский сельсовет </w:t>
            </w:r>
            <w:proofErr w:type="spellStart"/>
            <w:r w:rsidRPr="005B44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5B44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5B4403" w:rsidRPr="005B4403" w:rsidTr="005B4403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2023-2030</w:t>
            </w:r>
          </w:p>
        </w:tc>
      </w:tr>
      <w:tr w:rsidR="005B4403" w:rsidRPr="005B4403" w:rsidTr="005B4403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условий для обеспечения устойчивого роста экономики и п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овышение эффективности управления; </w:t>
            </w:r>
            <w:r w:rsidRPr="005B440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жизнедеятельности на территории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5B4403" w:rsidRPr="005B4403" w:rsidTr="005B4403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 </w:t>
            </w: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1.«Муниципальное управление муниципального образования»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2. «Осуществление первичного воинского учета на территориях, где отсутствуют военные комиссариаты</w:t>
            </w: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3. «Обеспечение безопасности жизнедеятельности населения  муниципального образования»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4.«Благоустройство территории и жилищно-коммунальное хозяйство»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Направление 5. «Развитие сфер культуры и спорта»</w:t>
            </w:r>
          </w:p>
          <w:p w:rsidR="005B4403" w:rsidRPr="005B4403" w:rsidRDefault="005B4403" w:rsidP="005B44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Направление 6. «Развитие системы </w:t>
            </w:r>
            <w:proofErr w:type="spellStart"/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градорегулирования</w:t>
            </w:r>
            <w:proofErr w:type="spellEnd"/>
            <w:r w:rsidRPr="005B440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</w:tr>
      <w:tr w:rsidR="005B4403" w:rsidRPr="005B4403" w:rsidTr="005B4403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proofErr w:type="gramStart"/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67059F" w:rsidRDefault="005B4403" w:rsidP="005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</w:pPr>
            <w:r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A454CE"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>15614,2</w:t>
            </w:r>
            <w:r w:rsidR="00AC21D2"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>_</w:t>
            </w:r>
            <w:r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5B4403" w:rsidRPr="0067059F" w:rsidRDefault="005B4403" w:rsidP="005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</w:pPr>
            <w:r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 xml:space="preserve">2023 год – </w:t>
            </w:r>
            <w:r w:rsidR="00AC21D2"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>1864,8</w:t>
            </w:r>
            <w:r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 xml:space="preserve"> тысяч рублей; </w:t>
            </w:r>
          </w:p>
          <w:p w:rsidR="005B4403" w:rsidRPr="0067059F" w:rsidRDefault="00AC21D2" w:rsidP="005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</w:pPr>
            <w:r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>2024 год – 1874,7</w:t>
            </w:r>
            <w:r w:rsidR="005B4403"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 xml:space="preserve"> тысяч рублей;</w:t>
            </w:r>
          </w:p>
          <w:p w:rsidR="005B4403" w:rsidRPr="0067059F" w:rsidRDefault="00AC21D2" w:rsidP="005B4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</w:pPr>
            <w:r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>2025год –  1874,7</w:t>
            </w:r>
            <w:r w:rsidR="005B4403" w:rsidRPr="0067059F">
              <w:rPr>
                <w:rFonts w:ascii="Times New Roman" w:eastAsia="Times New Roman" w:hAnsi="Times New Roman" w:cs="Arial"/>
                <w:color w:val="FF0000"/>
                <w:sz w:val="24"/>
                <w:szCs w:val="24"/>
              </w:rPr>
              <w:t xml:space="preserve"> тысяч рублей; </w:t>
            </w:r>
          </w:p>
          <w:p w:rsidR="005B4403" w:rsidRPr="0067059F" w:rsidRDefault="005B4403" w:rsidP="005B44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2026 год-  </w:t>
            </w:r>
            <w:r w:rsidR="00AC21D2"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2000,0</w:t>
            </w:r>
            <w:r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тысяч рублей</w:t>
            </w:r>
            <w:bookmarkStart w:id="0" w:name="_GoBack"/>
            <w:bookmarkEnd w:id="0"/>
          </w:p>
          <w:p w:rsidR="005B4403" w:rsidRPr="0067059F" w:rsidRDefault="00AC21D2" w:rsidP="005B44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2027 год-  2</w:t>
            </w:r>
            <w:r w:rsidR="005B4403"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000,0 тысяч рублей</w:t>
            </w:r>
          </w:p>
          <w:p w:rsidR="005B4403" w:rsidRPr="0067059F" w:rsidRDefault="00AC21D2" w:rsidP="005B44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2028 год-  2</w:t>
            </w:r>
            <w:r w:rsidR="005B4403"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000,0 тысяч рублей</w:t>
            </w:r>
          </w:p>
          <w:p w:rsidR="005B4403" w:rsidRPr="0067059F" w:rsidRDefault="00AC21D2" w:rsidP="005B440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2029 год-  2</w:t>
            </w:r>
            <w:r w:rsidR="005B4403"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000,0 тысяч рублей</w:t>
            </w:r>
          </w:p>
          <w:p w:rsidR="005B4403" w:rsidRPr="005B4403" w:rsidRDefault="00AC21D2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2030 год-  2</w:t>
            </w:r>
            <w:r w:rsidR="005B4403" w:rsidRPr="006705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000,0 тысяч рублей</w:t>
            </w:r>
          </w:p>
        </w:tc>
      </w:tr>
      <w:tr w:rsidR="005B4403" w:rsidRPr="005B4403" w:rsidTr="005B4403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B4403" w:rsidRPr="005B4403" w:rsidRDefault="005B4403" w:rsidP="005B4403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5B4403" w:rsidRPr="005B4403" w:rsidRDefault="005B4403" w:rsidP="005B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B4403" w:rsidRPr="005B4403" w:rsidSect="005B4403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5B4403" w:rsidRPr="005B4403" w:rsidRDefault="005B4403" w:rsidP="005B44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B4403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Таблица  №2</w:t>
      </w:r>
    </w:p>
    <w:p w:rsidR="005B4403" w:rsidRPr="005B4403" w:rsidRDefault="005B4403" w:rsidP="005B4403">
      <w:pPr>
        <w:shd w:val="clear" w:color="auto" w:fill="FFFFFF"/>
        <w:spacing w:after="0" w:line="327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Показатели муниципальной программы </w:t>
      </w:r>
    </w:p>
    <w:p w:rsidR="005B4403" w:rsidRPr="005B4403" w:rsidRDefault="005B4403" w:rsidP="005B4403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44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1547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984"/>
        <w:gridCol w:w="851"/>
        <w:gridCol w:w="23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5B4403" w:rsidRPr="005B4403" w:rsidTr="005B4403">
        <w:trPr>
          <w:trHeight w:val="240"/>
        </w:trPr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</w:t>
            </w:r>
            <w:proofErr w:type="gramEnd"/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Наименование показателя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Базовое значение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Документ 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достижение показателя</w:t>
            </w: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vertAlign w:val="superscript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Связь с показателями национальных целей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Информационная система</w:t>
            </w:r>
            <w:r w:rsidRPr="005B4403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5"/>
            </w:r>
          </w:p>
        </w:tc>
      </w:tr>
      <w:tr w:rsidR="005B4403" w:rsidRPr="005B4403" w:rsidTr="005B4403"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16</w:t>
            </w:r>
          </w:p>
        </w:tc>
      </w:tr>
      <w:tr w:rsidR="005B4403" w:rsidRPr="005B4403" w:rsidTr="005B4403">
        <w:trPr>
          <w:trHeight w:val="477"/>
        </w:trPr>
        <w:tc>
          <w:tcPr>
            <w:tcW w:w="15474" w:type="dxa"/>
            <w:gridSpan w:val="1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AC21D2">
            <w:pPr>
              <w:jc w:val="both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Цель 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программы:</w:t>
            </w:r>
            <w:r w:rsidRPr="005B440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условий для обеспечения устойчивого роста экономики, п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овышения эффективности управления </w:t>
            </w:r>
            <w:r w:rsidRPr="005B440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и  </w:t>
            </w: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улучшения условий жизнедеятельности на территории 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C2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Камен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</w:t>
            </w:r>
            <w:r w:rsidRPr="005B44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жителей  качеством муниципального управления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Администрация Камен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0, нет – 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пожаров на территории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C21D2" w:rsidP="00AC21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C21D2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погибших на пожарах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мероприятий, проведенных ДНД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AC21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AC21D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  <w:r w:rsidR="00AC21D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б</w:t>
            </w:r>
            <w:r w:rsidR="00AC2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лагоустройства территории Камен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ского 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высаженных деревьев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обустроенных площадок ТКО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A454CE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A454CE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5B4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Уровень износа:  </w:t>
            </w:r>
          </w:p>
          <w:p w:rsidR="005B4403" w:rsidRPr="005B4403" w:rsidRDefault="005B4403" w:rsidP="005B440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водопроводных сетей;</w:t>
            </w:r>
          </w:p>
          <w:p w:rsidR="005B4403" w:rsidRPr="005B4403" w:rsidRDefault="005B4403" w:rsidP="005B4403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насосных станций водопровода.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культурно - массовых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</w:t>
            </w: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5B4403"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A454CE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5B4403" w:rsidRPr="005B4403" w:rsidTr="005B4403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4403" w:rsidRPr="005B4403" w:rsidRDefault="005B4403" w:rsidP="005B44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5B440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4403" w:rsidRPr="005B4403" w:rsidRDefault="005B4403" w:rsidP="005B440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</w:tr>
    </w:tbl>
    <w:p w:rsidR="005B4403" w:rsidRPr="005B4403" w:rsidRDefault="005B4403" w:rsidP="005B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96F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№3</w:t>
      </w: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9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Структура муниципальной программы </w:t>
      </w:r>
    </w:p>
    <w:p w:rsidR="0028596F" w:rsidRPr="0028596F" w:rsidRDefault="0028596F" w:rsidP="0028596F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08"/>
        <w:gridCol w:w="1932"/>
        <w:gridCol w:w="1875"/>
        <w:gridCol w:w="15"/>
        <w:gridCol w:w="6"/>
        <w:gridCol w:w="1531"/>
        <w:gridCol w:w="3819"/>
      </w:tblGrid>
      <w:tr w:rsidR="0028596F" w:rsidRPr="0028596F" w:rsidTr="000C6942"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08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Задачи структурного элемента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6"/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</w:t>
            </w:r>
            <w:r w:rsidRPr="00285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2859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819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Связь с показателями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8"/>
            </w:r>
          </w:p>
        </w:tc>
      </w:tr>
      <w:tr w:rsidR="0028596F" w:rsidRPr="0028596F" w:rsidTr="000C6942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«Муниципальное управление муниципального образования»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9315" w:type="dxa"/>
            <w:gridSpan w:val="3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371" w:type="dxa"/>
            <w:gridSpan w:val="4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удовлетворенности жителей качеством муниципального управления;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просроченной кредиторской задолженности;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28596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4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Каменс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кого сельсовета</w:t>
            </w:r>
          </w:p>
        </w:tc>
        <w:tc>
          <w:tcPr>
            <w:tcW w:w="5356" w:type="dxa"/>
            <w:gridSpan w:val="3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1: 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Эффективное и качественное выполнение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596F" w:rsidRPr="0028596F" w:rsidTr="000C6942"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686" w:type="dxa"/>
            <w:gridSpan w:val="7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28596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Обеспечение безопасности жизнедеятельности населения  муниципального образования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508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1: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Снижение рисков и смягчение последствий пожаров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пожаров на территории;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погибших на пожарах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Задача 2: Поддержка добровольных народных дружин (далее – ДНД)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Привлечение населения к участию в охране общественного порядка;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Профилактика правонарушений;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мероприятий, проведенных ДНД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«Благоустройство территории и жилищно-коммунальное хозяйство»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Задача 1: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комфортной среды для проживания граждан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населенных пунктах 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благоустройства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спиленных и убранных сухостойных, больных и аварийных деревьев;</w:t>
            </w:r>
          </w:p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высаженных деревьев;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2: 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коммунального хозяйства                                                                                  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комплексного обустройства объектами коммунальной инфраструктуры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строительство новой водопроводной сети;</w:t>
            </w:r>
            <w:r w:rsidRPr="0028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28596F" w:rsidRPr="0028596F" w:rsidRDefault="0028596F" w:rsidP="002859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мест захоронения в благоустроенном состоянии;                                                                               </w:t>
            </w:r>
          </w:p>
          <w:p w:rsidR="0028596F" w:rsidRPr="0028596F" w:rsidRDefault="0028596F" w:rsidP="002859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коммунальной инфраструктуры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«Развитие культуры и спорта»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0867" w:type="dxa"/>
            <w:gridSpan w:val="6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2023 - 2030 года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1: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нравственно-эстетического и духовного развития населения;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культурно-массовых мероприятий, концертов, спектаклей, конкурсов, выступлений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культурно - массовых мероприятий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иблиотек;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Задача 2: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Создание благоприятных условий для развития физической культуры и массового спорта в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ском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сельсовете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сооружений;</w:t>
            </w:r>
          </w:p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мероприятий;</w:t>
            </w:r>
          </w:p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спортивных мероприятий;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 xml:space="preserve">Комплекс процессных мероприятий «Развитие системы </w:t>
            </w:r>
            <w:proofErr w:type="spellStart"/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градорегулирования</w:t>
            </w:r>
            <w:proofErr w:type="spellEnd"/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7440" w:type="dxa"/>
            <w:gridSpan w:val="2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за реализацию: Администрация 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Камен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7246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реализации: 2023 – 2023</w:t>
            </w:r>
          </w:p>
        </w:tc>
      </w:tr>
      <w:tr w:rsidR="0028596F" w:rsidRPr="0028596F" w:rsidTr="000C6942">
        <w:tc>
          <w:tcPr>
            <w:tcW w:w="724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508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Задача 1: Развитие системы </w:t>
            </w:r>
            <w:proofErr w:type="spell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5359" w:type="dxa"/>
            <w:gridSpan w:val="5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определение ресурсного потенциала территории и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рационального природопользования; </w:t>
            </w:r>
          </w:p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Наличие документов территориального планирования</w:t>
            </w:r>
          </w:p>
        </w:tc>
      </w:tr>
    </w:tbl>
    <w:p w:rsidR="0028596F" w:rsidRPr="0028596F" w:rsidRDefault="0028596F" w:rsidP="0028596F">
      <w:pPr>
        <w:tabs>
          <w:tab w:val="left" w:pos="6280"/>
        </w:tabs>
        <w:rPr>
          <w:rFonts w:ascii="Calibri" w:eastAsia="Calibri" w:hAnsi="Calibri" w:cs="Times New Roman"/>
          <w:lang w:eastAsia="en-US"/>
        </w:rPr>
        <w:sectPr w:rsidR="0028596F" w:rsidRPr="0028596F" w:rsidSect="000C6942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9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Таблица  №4</w:t>
      </w:r>
    </w:p>
    <w:p w:rsidR="0028596F" w:rsidRPr="0028596F" w:rsidRDefault="0028596F" w:rsidP="0028596F">
      <w:pPr>
        <w:spacing w:after="3" w:line="271" w:lineRule="auto"/>
        <w:ind w:right="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596F" w:rsidRPr="0028596F" w:rsidRDefault="0028596F" w:rsidP="0028596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96F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(результатов) муниципальной программы</w:t>
      </w:r>
    </w:p>
    <w:p w:rsidR="0028596F" w:rsidRPr="0028596F" w:rsidRDefault="0028596F" w:rsidP="0028596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28596F" w:rsidRPr="0028596F" w:rsidTr="000C6942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</w:t>
            </w:r>
            <w:proofErr w:type="gramEnd"/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Характеристика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Значения мероприятия (результата) по годам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2030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13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«Муниципальное управление муниципального образования»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Обеспечение деятельности органов местного самоуправления поселения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«Обеспечение деятельности главы, администрации»</w:t>
            </w:r>
          </w:p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жителей  качеством муниципального управления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85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44,4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доходов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lastRenderedPageBreak/>
              <w:t>Комплекс процессных мероприятий «</w:t>
            </w:r>
            <w:r w:rsidRPr="0028596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территории муниципального образования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эффективное и качественное выполнение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28596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Обеспечение безопасности жизнедеятельности населения  муниципального образования</w:t>
            </w: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пожарной безопасности муниципального образования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(результат)1: «О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Поддержка ДНД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«С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условий для деятельности народных дружин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«Благоустройство территории и жилищно-коммунальное хозяйство»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комфортной среды для проживания граждан в населенных пунктах </w:t>
            </w:r>
            <w:r w:rsidR="004D53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«О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благоустройства территории поселения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благоустройства территории Никольского 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8,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</w:t>
            </w:r>
          </w:p>
        </w:tc>
      </w:tr>
      <w:tr w:rsidR="0028596F" w:rsidRPr="0028596F" w:rsidTr="000C6942">
        <w:tc>
          <w:tcPr>
            <w:tcW w:w="533" w:type="dxa"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организацию и содержание мест захоронения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1,5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 «</w:t>
            </w: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 развитие коммунального хозяйства»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износа водопроводных сетей; насосных станций, водопровода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Комплекс процессных мероприятий «Развитие культуры и спорта»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«С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20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2: «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0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4D53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="004D53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ском сельсовете</w:t>
            </w:r>
          </w:p>
        </w:tc>
      </w:tr>
      <w:tr w:rsidR="0028596F" w:rsidRPr="0028596F" w:rsidTr="000C6942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 1: «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проведения 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официальных физкультурно-оздоровительных и спортивных мероприятий поселения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</w:p>
        </w:tc>
      </w:tr>
      <w:tr w:rsidR="0028596F" w:rsidRPr="0028596F" w:rsidTr="000C6942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8596F" w:rsidRPr="0028596F" w:rsidRDefault="004D536D" w:rsidP="004D536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8596F" w:rsidRPr="0028596F" w:rsidTr="000C6942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4D536D" w:rsidP="004D536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</w:t>
            </w:r>
            <w:r w:rsidR="0028596F"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5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 xml:space="preserve">Развитие системы </w:t>
            </w:r>
            <w:proofErr w:type="spellStart"/>
            <w:r w:rsidRPr="0028596F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  <w:t>градорегулирования</w:t>
            </w:r>
            <w:proofErr w:type="spellEnd"/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Разработка (актуализация) документов территориального планирования</w:t>
            </w:r>
          </w:p>
        </w:tc>
      </w:tr>
      <w:tr w:rsidR="0028596F" w:rsidRPr="0028596F" w:rsidTr="000C6942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 </w:t>
            </w:r>
            <w:r w:rsidRPr="0028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tabs>
                <w:tab w:val="left" w:pos="768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596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да</w:t>
            </w:r>
          </w:p>
        </w:tc>
      </w:tr>
      <w:tr w:rsidR="0028596F" w:rsidRPr="0028596F" w:rsidTr="000C6942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8596F" w:rsidRPr="0028596F" w:rsidRDefault="0028596F" w:rsidP="002859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</w:p>
        </w:tc>
      </w:tr>
    </w:tbl>
    <w:p w:rsidR="000C6942" w:rsidRPr="000C6942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42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№5</w:t>
      </w:r>
    </w:p>
    <w:p w:rsidR="000C6942" w:rsidRPr="000C6942" w:rsidRDefault="000C6942" w:rsidP="000C6942">
      <w:pPr>
        <w:jc w:val="center"/>
        <w:rPr>
          <w:rFonts w:ascii="Calibri" w:eastAsia="Calibri" w:hAnsi="Calibri" w:cs="Times New Roman"/>
          <w:lang w:eastAsia="en-US"/>
        </w:rPr>
      </w:pPr>
      <w:r w:rsidRPr="000C694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143"/>
        <w:gridCol w:w="694"/>
        <w:gridCol w:w="1291"/>
        <w:gridCol w:w="141"/>
        <w:gridCol w:w="552"/>
        <w:gridCol w:w="157"/>
        <w:gridCol w:w="694"/>
        <w:gridCol w:w="709"/>
        <w:gridCol w:w="850"/>
        <w:gridCol w:w="851"/>
        <w:gridCol w:w="850"/>
        <w:gridCol w:w="851"/>
        <w:gridCol w:w="850"/>
        <w:gridCol w:w="15"/>
        <w:gridCol w:w="1261"/>
        <w:gridCol w:w="992"/>
        <w:gridCol w:w="15"/>
      </w:tblGrid>
      <w:tr w:rsidR="000C6942" w:rsidRPr="000C6942" w:rsidTr="000C6942">
        <w:trPr>
          <w:gridAfter w:val="1"/>
          <w:wAfter w:w="15" w:type="dxa"/>
          <w:trHeight w:val="240"/>
        </w:trPr>
        <w:tc>
          <w:tcPr>
            <w:tcW w:w="566" w:type="dxa"/>
            <w:vMerge w:val="restart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vMerge w:val="restart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781" w:type="dxa"/>
            <w:gridSpan w:val="12"/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0C6942" w:rsidRPr="000C6942" w:rsidTr="000C6942">
        <w:trPr>
          <w:gridAfter w:val="1"/>
          <w:wAfter w:w="15" w:type="dxa"/>
        </w:trPr>
        <w:tc>
          <w:tcPr>
            <w:tcW w:w="566" w:type="dxa"/>
            <w:vMerge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ГРБС</w:t>
            </w:r>
          </w:p>
        </w:tc>
        <w:tc>
          <w:tcPr>
            <w:tcW w:w="1291" w:type="dxa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ЦСР</w:t>
            </w:r>
          </w:p>
        </w:tc>
        <w:tc>
          <w:tcPr>
            <w:tcW w:w="693" w:type="dxa"/>
            <w:gridSpan w:val="2"/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2026</w:t>
            </w:r>
          </w:p>
        </w:tc>
        <w:tc>
          <w:tcPr>
            <w:tcW w:w="851" w:type="dxa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2029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2030</w:t>
            </w:r>
          </w:p>
        </w:tc>
        <w:tc>
          <w:tcPr>
            <w:tcW w:w="1261" w:type="dxa"/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«Устойчивое развитие сельской территории муниципального образования </w:t>
            </w: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Каменский сельсовет</w:t>
            </w:r>
          </w:p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Оренбургской области»</w:t>
            </w:r>
          </w:p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8543,8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6626,5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6525,1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56695,4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8543,8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6626,5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6525,1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7000,0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56695,4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управление муниципального образования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3632,4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3676,0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3569,9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30878,3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3631,3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3676,0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3569,9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30878,3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1099,7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1099,7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жизнедеятельности населения  муниципального образования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и жилищно-коммунальное хозяйство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496,4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3476,2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496,4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3476,2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4693" w:type="dxa"/>
          <w:trHeight w:val="100"/>
        </w:trPr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сфер культуры и спорта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2430,3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19992,3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2430,3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19992,3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spellStart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градорегулирования</w:t>
            </w:r>
            <w:proofErr w:type="spellEnd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425П5S1412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1751,2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1751,2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Каменский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425П5S1412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1751,2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942" w:rsidRPr="000C6942" w:rsidTr="000C69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942" w:rsidRPr="000C6942" w:rsidRDefault="000C6942" w:rsidP="000C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42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№5.1</w:t>
      </w:r>
    </w:p>
    <w:p w:rsidR="000C6942" w:rsidRPr="000C6942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42" w:rsidRPr="000C6942" w:rsidRDefault="000C6942" w:rsidP="000C6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94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и </w:t>
      </w:r>
    </w:p>
    <w:p w:rsidR="000C6942" w:rsidRPr="000C6942" w:rsidRDefault="000C6942" w:rsidP="000C6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942">
        <w:rPr>
          <w:rFonts w:ascii="Times New Roman" w:eastAsia="Times New Roman" w:hAnsi="Times New Roman" w:cs="Times New Roman"/>
          <w:sz w:val="28"/>
          <w:szCs w:val="28"/>
        </w:rPr>
        <w:t>иных источников</w:t>
      </w:r>
    </w:p>
    <w:p w:rsidR="000C6942" w:rsidRPr="000C6942" w:rsidRDefault="000C6942" w:rsidP="000C6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851"/>
        <w:gridCol w:w="1559"/>
        <w:gridCol w:w="992"/>
        <w:gridCol w:w="851"/>
        <w:gridCol w:w="992"/>
        <w:gridCol w:w="1134"/>
        <w:gridCol w:w="992"/>
        <w:gridCol w:w="993"/>
        <w:gridCol w:w="992"/>
        <w:gridCol w:w="1134"/>
        <w:gridCol w:w="1134"/>
      </w:tblGrid>
      <w:tr w:rsidR="000C6942" w:rsidRPr="000C6942" w:rsidTr="000C6942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6942" w:rsidRPr="000C6942" w:rsidTr="000C6942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«Устойчивое развитие сельской территории муниципального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ский сельсовет </w:t>
            </w:r>
            <w:proofErr w:type="spell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Сакмарского</w:t>
            </w:r>
            <w:proofErr w:type="spellEnd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8543,8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6626,5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6525,1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56695,4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8543,8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56695,4</w:t>
            </w:r>
          </w:p>
        </w:tc>
      </w:tr>
      <w:tr w:rsidR="000C6942" w:rsidRPr="000C6942" w:rsidTr="000C6942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«Муниципальное управление муниципального образования»</w:t>
            </w:r>
          </w:p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3632,4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3676,0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3569,9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30878,3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30878,3</w:t>
            </w:r>
          </w:p>
        </w:tc>
      </w:tr>
      <w:tr w:rsidR="000C6942" w:rsidRPr="000C6942" w:rsidTr="000C6942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2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1099,7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1099,7</w:t>
            </w:r>
          </w:p>
        </w:tc>
      </w:tr>
      <w:tr w:rsidR="000C6942" w:rsidRPr="000C6942" w:rsidTr="000C6942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3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«Обеспечение безопасности жизнедеятельности населения »</w:t>
            </w:r>
          </w:p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160,0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160,0</w:t>
            </w:r>
          </w:p>
        </w:tc>
      </w:tr>
      <w:tr w:rsidR="000C6942" w:rsidRPr="000C6942" w:rsidTr="000C6942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и жилищно-</w:t>
            </w: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496,4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3476,2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3476,2</w:t>
            </w:r>
          </w:p>
        </w:tc>
      </w:tr>
      <w:tr w:rsidR="000C6942" w:rsidRPr="000C6942" w:rsidTr="000C6942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5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«Развитие сфер культуры и спорта»</w:t>
            </w:r>
          </w:p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19992,3</w:t>
            </w:r>
          </w:p>
        </w:tc>
      </w:tr>
      <w:tr w:rsidR="000C6942" w:rsidRPr="000C6942" w:rsidTr="000C6942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36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19992,3</w:t>
            </w:r>
          </w:p>
        </w:tc>
      </w:tr>
      <w:tr w:rsidR="000C6942" w:rsidRPr="000C6942" w:rsidTr="000C6942">
        <w:trPr>
          <w:trHeight w:val="882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6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системы </w:t>
            </w:r>
            <w:proofErr w:type="spell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градорегулирования</w:t>
            </w:r>
            <w:proofErr w:type="spellEnd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300,0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300,0</w:t>
            </w:r>
          </w:p>
        </w:tc>
      </w:tr>
      <w:tr w:rsidR="000C6942" w:rsidRPr="000C6942" w:rsidTr="000C6942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</w:t>
            </w: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мероприятий 6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системы </w:t>
            </w:r>
            <w:proofErr w:type="spell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градорегулирования</w:t>
            </w:r>
            <w:proofErr w:type="spellEnd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1751,2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0C6942" w:rsidRPr="000C6942" w:rsidTr="000C6942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1751,2</w:t>
            </w:r>
          </w:p>
        </w:tc>
      </w:tr>
      <w:tr w:rsidR="000C6942" w:rsidRPr="000C6942" w:rsidTr="000C6942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69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942" w:rsidRPr="000C6942" w:rsidRDefault="000C6942" w:rsidP="000C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0C6942" w:rsidRPr="000C6942" w:rsidRDefault="000C6942" w:rsidP="000C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942" w:rsidRPr="000C6942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6942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№5.2</w:t>
      </w:r>
    </w:p>
    <w:p w:rsidR="000C6942" w:rsidRPr="000C6942" w:rsidRDefault="000C6942" w:rsidP="000C6942">
      <w:pPr>
        <w:spacing w:after="3" w:line="271" w:lineRule="auto"/>
        <w:ind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6942" w:rsidRPr="000C6942" w:rsidRDefault="000C6942" w:rsidP="000C6942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C69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Ресурсное обеспечение реализации </w:t>
      </w:r>
      <w:r w:rsidRPr="000C694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0C69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программы за счет налоговых и неналоговых расходов</w:t>
      </w:r>
    </w:p>
    <w:p w:rsidR="000C6942" w:rsidRPr="000C6942" w:rsidRDefault="000C6942" w:rsidP="000C6942">
      <w:pPr>
        <w:spacing w:after="3" w:line="271" w:lineRule="auto"/>
        <w:ind w:right="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1276"/>
        <w:gridCol w:w="1276"/>
        <w:gridCol w:w="1134"/>
      </w:tblGrid>
      <w:tr w:rsidR="000C6942" w:rsidRPr="000C6942" w:rsidTr="000C694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 местного самоуправления, ответственный за реализацию муниципальной политики по соответствующему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Наименование налогового (неналогового) расхода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расходов</w:t>
            </w:r>
          </w:p>
        </w:tc>
      </w:tr>
      <w:tr w:rsidR="000C6942" w:rsidRPr="000C6942" w:rsidTr="000C6942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бюджета в общем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 (тыс. рублей)</w:t>
            </w:r>
          </w:p>
        </w:tc>
      </w:tr>
      <w:tr w:rsidR="000C6942" w:rsidRPr="000C6942" w:rsidTr="000C6942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0C6942" w:rsidRPr="000C6942" w:rsidTr="000C6942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7,0</w:t>
            </w:r>
          </w:p>
        </w:tc>
      </w:tr>
      <w:tr w:rsidR="000C6942" w:rsidRPr="000C6942" w:rsidTr="000C6942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0C6942" w:rsidRPr="000C6942" w:rsidTr="000C6942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C6942" w:rsidRPr="000C6942" w:rsidTr="000C6942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7,0</w:t>
            </w:r>
          </w:p>
        </w:tc>
      </w:tr>
      <w:tr w:rsidR="000C6942" w:rsidRPr="000C6942" w:rsidTr="000C6942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9</w:t>
            </w:r>
          </w:p>
        </w:tc>
      </w:tr>
      <w:tr w:rsidR="000C6942" w:rsidRPr="000C6942" w:rsidTr="000C6942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3,0</w:t>
            </w:r>
          </w:p>
        </w:tc>
      </w:tr>
      <w:tr w:rsidR="000C6942" w:rsidRPr="000C6942" w:rsidTr="000C6942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0C6942" w:rsidRPr="000C6942" w:rsidTr="000C694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налоговых и неналоговых доходов местного 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финансовое обеспечение</w:t>
            </w:r>
          </w:p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0C6942" w:rsidRPr="000C6942" w:rsidTr="000C6942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0C694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0C6942" w:rsidRPr="000C6942" w:rsidTr="000C694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0C6942" w:rsidRDefault="000C6942" w:rsidP="000C69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8F0C0A" w:rsidRDefault="000C6942" w:rsidP="000C694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3,0</w:t>
            </w:r>
          </w:p>
        </w:tc>
      </w:tr>
    </w:tbl>
    <w:p w:rsidR="000C6942" w:rsidRPr="000C6942" w:rsidRDefault="000C6942" w:rsidP="000C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C0A" w:rsidRPr="008F0C0A" w:rsidRDefault="008F0C0A" w:rsidP="008F0C0A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C0A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№6</w:t>
      </w:r>
    </w:p>
    <w:p w:rsidR="008F0C0A" w:rsidRPr="008F0C0A" w:rsidRDefault="008F0C0A" w:rsidP="008F0C0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C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методике расчета показателя муниципальной программы </w:t>
      </w:r>
    </w:p>
    <w:p w:rsidR="008F0C0A" w:rsidRPr="008F0C0A" w:rsidRDefault="008F0C0A" w:rsidP="008F0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8F0C0A" w:rsidRPr="008F0C0A" w:rsidTr="00655A0E">
        <w:tc>
          <w:tcPr>
            <w:tcW w:w="42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</w:t>
            </w:r>
            <w:proofErr w:type="gram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Алгоритм формирования (формула) и методологические пояснения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Метод сбора информации, индекс формы отчетности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1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proofErr w:type="gram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Ответственный за сбор данных по показателю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Источник данных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Срок представления годовой отчетной информации</w:t>
            </w:r>
            <w:r w:rsidRPr="008F0C0A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  <w:lang w:eastAsia="en-US"/>
              </w:rPr>
              <w:footnoteReference w:id="14"/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14</w:t>
            </w:r>
          </w:p>
        </w:tc>
      </w:tr>
      <w:tr w:rsidR="008F0C0A" w:rsidRPr="008F0C0A" w:rsidTr="00655A0E">
        <w:trPr>
          <w:trHeight w:val="1333"/>
        </w:trPr>
        <w:tc>
          <w:tcPr>
            <w:tcW w:w="42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Рсо</w:t>
            </w:r>
            <w:proofErr w:type="spellEnd"/>
            <w:proofErr w:type="gram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/С</w:t>
            </w:r>
            <w:proofErr w:type="gram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Объем расходов бюджета на содержание органов местного самоуправления (</w:t>
            </w: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Рсо</w:t>
            </w:r>
            <w:proofErr w:type="spell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Отчет об исполнении бюджета, приказ МФ РФ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905"/>
        </w:trPr>
        <w:tc>
          <w:tcPr>
            <w:tcW w:w="42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Отчет об исполнении бюджета, приказ МФ РФ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1230"/>
        </w:trPr>
        <w:tc>
          <w:tcPr>
            <w:tcW w:w="42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Н/С*100%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поступивших налоговых и неналоговых доходов местного бюджета (Н)</w:t>
            </w:r>
          </w:p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Отчет об исполнении бюджета, приказ МФ РФ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1815"/>
        </w:trPr>
        <w:tc>
          <w:tcPr>
            <w:tcW w:w="42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поступивших собственных доходов бюджета муниципального образовани</w:t>
            </w:r>
            <w:proofErr w:type="gramStart"/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я(</w:t>
            </w:r>
            <w:proofErr w:type="gramEnd"/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Отчет об исполнении бюджета, приказ МФ РФ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1815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1,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40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выполнения, переданных государственных полномочий, на территориях, где 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пожаров на территории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погибших на пожарах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777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Количество мероприятий, проведенных ДНД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агоустройства территории  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высаженных деревьев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630"/>
        </w:trPr>
        <w:tc>
          <w:tcPr>
            <w:tcW w:w="42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 расходов на организацию и содержание мест захоронения,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Рмз</w:t>
            </w:r>
            <w:proofErr w:type="spell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/ОР*100%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Объем расходов на содержание мест захоронения (</w:t>
            </w: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Рмз</w:t>
            </w:r>
            <w:proofErr w:type="spell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895"/>
        </w:trPr>
        <w:tc>
          <w:tcPr>
            <w:tcW w:w="42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Уровень износа:  </w:t>
            </w:r>
          </w:p>
          <w:p w:rsidR="008F0C0A" w:rsidRPr="008F0C0A" w:rsidRDefault="008F0C0A" w:rsidP="008F0C0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водопроводных сетей;</w:t>
            </w:r>
          </w:p>
          <w:p w:rsidR="008F0C0A" w:rsidRPr="008F0C0A" w:rsidRDefault="008F0C0A" w:rsidP="008F0C0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насосных станций </w:t>
            </w: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lastRenderedPageBreak/>
              <w:t xml:space="preserve">водопровода; 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ского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</w:pPr>
            <w:r w:rsidRPr="008F0C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Количество обустроенных площадок ТКО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культурно - массовых мероприятий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 б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иблиотек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УС/</w:t>
            </w:r>
            <w:proofErr w:type="gram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ОК</w:t>
            </w:r>
            <w:proofErr w:type="gramEnd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Объекты культурного наследия, </w:t>
            </w:r>
            <w:proofErr w:type="gramStart"/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удовлетворительном состоянии (УС)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Общее количество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культурного наследия, находящихся в удовлетворительном состоянии (</w:t>
            </w:r>
            <w:proofErr w:type="gramStart"/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кого</w:t>
            </w:r>
            <w:proofErr w:type="spellEnd"/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24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691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Число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912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  <w:tr w:rsidR="008F0C0A" w:rsidRPr="008F0C0A" w:rsidTr="00655A0E">
        <w:trPr>
          <w:trHeight w:val="1230"/>
        </w:trPr>
        <w:tc>
          <w:tcPr>
            <w:tcW w:w="42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7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54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сельсовета</w:t>
            </w:r>
          </w:p>
        </w:tc>
        <w:tc>
          <w:tcPr>
            <w:tcW w:w="2430" w:type="dxa"/>
            <w:shd w:val="clear" w:color="auto" w:fill="FFFFFF"/>
          </w:tcPr>
          <w:p w:rsidR="008F0C0A" w:rsidRPr="008F0C0A" w:rsidRDefault="008F0C0A" w:rsidP="008F0C0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F0C0A" w:rsidRPr="008F0C0A" w:rsidRDefault="008F0C0A" w:rsidP="008F0C0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нет</w:t>
            </w:r>
          </w:p>
        </w:tc>
      </w:tr>
    </w:tbl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C0A" w:rsidRPr="008F0C0A" w:rsidRDefault="008F0C0A" w:rsidP="008F0C0A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C0A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 №7</w:t>
      </w:r>
    </w:p>
    <w:p w:rsidR="008F0C0A" w:rsidRPr="008F0C0A" w:rsidRDefault="008F0C0A" w:rsidP="008F0C0A">
      <w:pPr>
        <w:spacing w:after="3" w:line="271" w:lineRule="auto"/>
        <w:ind w:left="720" w:right="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C0A" w:rsidRPr="008F0C0A" w:rsidRDefault="008F0C0A" w:rsidP="008F0C0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C0A">
        <w:rPr>
          <w:rFonts w:ascii="Times New Roman" w:eastAsia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</w:p>
    <w:p w:rsidR="008F0C0A" w:rsidRPr="008F0C0A" w:rsidRDefault="008F0C0A" w:rsidP="008F0C0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8F0C0A" w:rsidRPr="008F0C0A" w:rsidTr="00655A0E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система (источник данных) </w:t>
            </w:r>
          </w:p>
        </w:tc>
      </w:tr>
      <w:tr w:rsidR="008F0C0A" w:rsidRPr="008F0C0A" w:rsidTr="00655A0E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1 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Муниципальное управление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Обеспечение деятельности органов местного самоуправления поселения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1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удовлетворенности жителей  качеством муниципального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2 </w:t>
            </w:r>
            <w:r w:rsidRPr="008F0C0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1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Эффективное и качественное выполнение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переданных государственных полномочий, на территориях, где отсутствуют военные комиссариаты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67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3 </w:t>
            </w:r>
            <w:r w:rsidRPr="008F0C0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Обеспечение безопасности жизнедеятельности населения 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 пожарной безопасности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Результат № 1 О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№2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Поддержка ДНД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Результат № 2 С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3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Благоустройство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lastRenderedPageBreak/>
              <w:t>территории и 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№1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О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благоустройства территории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№1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Удовлетворение потребностей населения в благоприятных условиях проживания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и развитие коммунального хозяйства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№ 2 П</w:t>
            </w:r>
            <w:r w:rsidRPr="008F0C0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комплексного обустройства объектами коммунальной и инженерной инфраструктуры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5 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Развитие культуры и спорта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№1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№1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 С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№2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№ 2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6</w:t>
            </w:r>
          </w:p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 xml:space="preserve">Развитие системы </w:t>
            </w:r>
            <w:proofErr w:type="spellStart"/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 </w:t>
            </w:r>
            <w:r w:rsidRPr="008F0C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долгосрочной стратегии и этапов градостроительного развития территории поселения;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  <w:t>Результат № 1 Разработка (актуализация) документов территориального планирования»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C0A" w:rsidRPr="008F0C0A" w:rsidTr="00655A0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lang w:eastAsia="en-US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67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0C0A" w:rsidRPr="008F0C0A" w:rsidRDefault="008F0C0A" w:rsidP="008F0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0C0A" w:rsidRPr="008F0C0A" w:rsidRDefault="008F0C0A" w:rsidP="008F0C0A">
      <w:pPr>
        <w:tabs>
          <w:tab w:val="left" w:pos="5640"/>
          <w:tab w:val="left" w:pos="6218"/>
          <w:tab w:val="right" w:pos="9348"/>
          <w:tab w:val="left" w:pos="11029"/>
          <w:tab w:val="right" w:pos="14532"/>
        </w:tabs>
        <w:suppressAutoHyphens/>
        <w:spacing w:after="0" w:line="240" w:lineRule="auto"/>
        <w:ind w:left="9356"/>
        <w:rPr>
          <w:rFonts w:ascii="Times New Roman" w:eastAsia="Times New Roman" w:hAnsi="Times New Roman" w:cs="Calibri"/>
          <w:sz w:val="28"/>
          <w:szCs w:val="28"/>
        </w:rPr>
      </w:pPr>
    </w:p>
    <w:p w:rsidR="008F0C0A" w:rsidRPr="008F0C0A" w:rsidRDefault="008F0C0A" w:rsidP="008F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596F" w:rsidRPr="0028596F" w:rsidRDefault="0028596F" w:rsidP="0028596F">
      <w:pPr>
        <w:spacing w:after="3" w:line="271" w:lineRule="auto"/>
        <w:ind w:left="720" w:right="4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403" w:rsidRPr="005B4403" w:rsidRDefault="005B4403" w:rsidP="005B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4403" w:rsidRPr="005B4403" w:rsidSect="005B4403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</w:p>
    <w:p w:rsidR="00623520" w:rsidRPr="008B382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 </w:t>
      </w:r>
    </w:p>
    <w:p w:rsidR="007E2648" w:rsidRPr="008B3827" w:rsidRDefault="00623520" w:rsidP="0067059F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3827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</w:t>
      </w:r>
    </w:p>
    <w:p w:rsidR="005A1C56" w:rsidRPr="008B3827" w:rsidRDefault="005A1C5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5A1C56" w:rsidRPr="008B3827" w:rsidSect="00DA7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36" w:rsidRPr="00503997" w:rsidRDefault="00501336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501336" w:rsidRPr="00503997" w:rsidRDefault="00501336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36" w:rsidRPr="00503997" w:rsidRDefault="00501336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501336" w:rsidRPr="00503997" w:rsidRDefault="00501336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  <w:footnote w:id="1">
    <w:p w:rsidR="000C6942" w:rsidRPr="00007C6E" w:rsidRDefault="000C6942" w:rsidP="005B4403">
      <w:pPr>
        <w:pStyle w:val="af7"/>
        <w:ind w:right="-59"/>
      </w:pPr>
      <w:r w:rsidRPr="00007C6E">
        <w:rPr>
          <w:rStyle w:val="af9"/>
        </w:rPr>
        <w:footnoteRef/>
      </w:r>
      <w:r w:rsidRPr="00007C6E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 сельсовета.</w:t>
      </w:r>
    </w:p>
  </w:footnote>
  <w:footnote w:id="2">
    <w:p w:rsidR="000C6942" w:rsidRPr="00007C6E" w:rsidRDefault="000C6942" w:rsidP="005B4403">
      <w:pPr>
        <w:pStyle w:val="af7"/>
        <w:ind w:right="-59"/>
      </w:pPr>
      <w:r w:rsidRPr="00007C6E">
        <w:rPr>
          <w:rStyle w:val="af9"/>
        </w:rPr>
        <w:footnoteRef/>
      </w:r>
      <w:r w:rsidRPr="00007C6E">
        <w:t xml:space="preserve"> Плановое значение показателя на год разработки проекта муниципальной программы.</w:t>
      </w:r>
    </w:p>
  </w:footnote>
  <w:footnote w:id="3">
    <w:p w:rsidR="000C6942" w:rsidRPr="00007C6E" w:rsidRDefault="000C6942" w:rsidP="005B4403">
      <w:pPr>
        <w:pStyle w:val="af7"/>
        <w:ind w:right="-59"/>
      </w:pPr>
      <w:r w:rsidRPr="00007C6E">
        <w:rPr>
          <w:rStyle w:val="af9"/>
        </w:rPr>
        <w:footnoteRef/>
      </w:r>
      <w:r w:rsidRPr="00007C6E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0C6942" w:rsidRPr="00007C6E" w:rsidRDefault="000C6942" w:rsidP="005B4403">
      <w:pPr>
        <w:pStyle w:val="af7"/>
        <w:ind w:right="-59"/>
      </w:pPr>
      <w:r w:rsidRPr="00007C6E">
        <w:rPr>
          <w:rStyle w:val="af9"/>
        </w:rPr>
        <w:footnoteRef/>
      </w:r>
      <w:r w:rsidRPr="00007C6E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0C6942" w:rsidRPr="00007C6E" w:rsidRDefault="000C6942" w:rsidP="005B4403">
      <w:pPr>
        <w:pStyle w:val="af7"/>
        <w:ind w:right="1"/>
      </w:pPr>
      <w:r w:rsidRPr="00007C6E">
        <w:rPr>
          <w:rStyle w:val="af9"/>
        </w:rPr>
        <w:footnoteRef/>
      </w:r>
      <w:r w:rsidRPr="00007C6E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0C6942" w:rsidRPr="00007C6E" w:rsidRDefault="000C6942" w:rsidP="0028596F">
      <w:pPr>
        <w:pStyle w:val="af7"/>
        <w:ind w:right="1"/>
      </w:pPr>
      <w:r w:rsidRPr="00007C6E">
        <w:rPr>
          <w:rStyle w:val="af9"/>
        </w:rPr>
        <w:footnoteRef/>
      </w:r>
      <w:r w:rsidRPr="00007C6E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0C6942" w:rsidRPr="00007C6E" w:rsidRDefault="000C6942" w:rsidP="0028596F">
      <w:pPr>
        <w:pStyle w:val="af7"/>
      </w:pPr>
      <w:r w:rsidRPr="00007C6E">
        <w:rPr>
          <w:rStyle w:val="af9"/>
        </w:rPr>
        <w:footnoteRef/>
      </w:r>
      <w:r w:rsidRPr="00007C6E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0C6942" w:rsidRPr="00007C6E" w:rsidRDefault="000C6942" w:rsidP="0028596F">
      <w:pPr>
        <w:pStyle w:val="af7"/>
      </w:pPr>
      <w:r w:rsidRPr="00007C6E">
        <w:rPr>
          <w:rStyle w:val="af9"/>
        </w:rPr>
        <w:footnoteRef/>
      </w:r>
      <w:r w:rsidRPr="00007C6E">
        <w:t xml:space="preserve"> Указываются наименования показателей уровня муниципальной</w:t>
      </w:r>
      <w:r>
        <w:t xml:space="preserve"> программы</w:t>
      </w:r>
      <w:r w:rsidRPr="00007C6E">
        <w:t>, на достижение которых направлены структурный элемент</w:t>
      </w:r>
    </w:p>
  </w:footnote>
  <w:footnote w:id="9">
    <w:p w:rsidR="000C6942" w:rsidRPr="003233D8" w:rsidRDefault="000C6942" w:rsidP="0028596F">
      <w:pPr>
        <w:pStyle w:val="af7"/>
        <w:ind w:right="-141"/>
        <w:jc w:val="both"/>
      </w:pPr>
      <w:r w:rsidRPr="003233D8">
        <w:rPr>
          <w:rStyle w:val="af9"/>
        </w:rPr>
        <w:footnoteRef/>
      </w:r>
      <w:r w:rsidRPr="003233D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8F0C0A" w:rsidRPr="003233D8" w:rsidRDefault="008F0C0A" w:rsidP="008F0C0A">
      <w:pPr>
        <w:pStyle w:val="af7"/>
        <w:ind w:right="1"/>
      </w:pPr>
      <w:r w:rsidRPr="003233D8">
        <w:rPr>
          <w:rStyle w:val="af9"/>
        </w:rPr>
        <w:footnoteRef/>
      </w:r>
      <w:r w:rsidRPr="003233D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8F0C0A" w:rsidRPr="003233D8" w:rsidRDefault="008F0C0A" w:rsidP="008F0C0A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  <w:r w:rsidRPr="003233D8">
        <w:rPr>
          <w:rStyle w:val="af9"/>
          <w:sz w:val="20"/>
          <w:szCs w:val="20"/>
        </w:rPr>
        <w:footnoteRef/>
      </w:r>
      <w:r w:rsidRPr="003233D8">
        <w:rPr>
          <w:sz w:val="20"/>
          <w:szCs w:val="20"/>
        </w:rPr>
        <w:t xml:space="preserve"> </w:t>
      </w:r>
      <w:proofErr w:type="gramStart"/>
      <w:r w:rsidRPr="003233D8">
        <w:rPr>
          <w:sz w:val="20"/>
          <w:szCs w:val="20"/>
        </w:rPr>
        <w:t>У</w:t>
      </w:r>
      <w:r w:rsidRPr="003233D8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233D8">
        <w:rPr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8F0C0A" w:rsidRPr="003233D8" w:rsidRDefault="008F0C0A" w:rsidP="008F0C0A">
      <w:pPr>
        <w:pStyle w:val="af7"/>
        <w:ind w:right="1"/>
      </w:pPr>
      <w:r w:rsidRPr="003233D8">
        <w:rPr>
          <w:rStyle w:val="af9"/>
        </w:rPr>
        <w:footnoteRef/>
      </w:r>
      <w:r w:rsidRPr="003233D8"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8F0C0A" w:rsidRPr="003233D8" w:rsidRDefault="008F0C0A" w:rsidP="008F0C0A">
      <w:pPr>
        <w:pStyle w:val="af7"/>
        <w:ind w:right="1"/>
      </w:pPr>
      <w:r w:rsidRPr="003233D8">
        <w:rPr>
          <w:rStyle w:val="af9"/>
        </w:rPr>
        <w:footnoteRef/>
      </w:r>
      <w:r w:rsidRPr="003233D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8F0C0A" w:rsidRPr="003233D8" w:rsidRDefault="008F0C0A" w:rsidP="008F0C0A">
      <w:pPr>
        <w:pStyle w:val="af7"/>
      </w:pPr>
      <w:r w:rsidRPr="003233D8">
        <w:rPr>
          <w:rStyle w:val="af9"/>
        </w:rPr>
        <w:footnoteRef/>
      </w:r>
      <w:r w:rsidRPr="003233D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53B03"/>
    <w:multiLevelType w:val="hybridMultilevel"/>
    <w:tmpl w:val="8BBC2BF2"/>
    <w:lvl w:ilvl="0" w:tplc="A6AC9AD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22E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1038"/>
    <w:multiLevelType w:val="hybridMultilevel"/>
    <w:tmpl w:val="CA1AD332"/>
    <w:lvl w:ilvl="0" w:tplc="A9500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0E71D98"/>
    <w:multiLevelType w:val="hybridMultilevel"/>
    <w:tmpl w:val="7EC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0A13"/>
    <w:multiLevelType w:val="multilevel"/>
    <w:tmpl w:val="3BB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2B7629"/>
    <w:multiLevelType w:val="hybridMultilevel"/>
    <w:tmpl w:val="53DA24BE"/>
    <w:lvl w:ilvl="0" w:tplc="D022365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34AF5"/>
    <w:multiLevelType w:val="hybridMultilevel"/>
    <w:tmpl w:val="6D5A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B4854"/>
    <w:multiLevelType w:val="hybridMultilevel"/>
    <w:tmpl w:val="69881A16"/>
    <w:lvl w:ilvl="0" w:tplc="B45A6CC0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4">
    <w:nsid w:val="3B2F49F5"/>
    <w:multiLevelType w:val="hybridMultilevel"/>
    <w:tmpl w:val="A85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D36BF"/>
    <w:multiLevelType w:val="hybridMultilevel"/>
    <w:tmpl w:val="FEE67EA2"/>
    <w:lvl w:ilvl="0" w:tplc="F904CB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B63102"/>
    <w:multiLevelType w:val="hybridMultilevel"/>
    <w:tmpl w:val="1C4299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77F5B"/>
    <w:multiLevelType w:val="hybridMultilevel"/>
    <w:tmpl w:val="9C200026"/>
    <w:lvl w:ilvl="0" w:tplc="9A2E40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77E0E91"/>
    <w:multiLevelType w:val="hybridMultilevel"/>
    <w:tmpl w:val="B784EF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CF83CCD"/>
    <w:multiLevelType w:val="hybridMultilevel"/>
    <w:tmpl w:val="4BE022A4"/>
    <w:lvl w:ilvl="0" w:tplc="8CD0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6D73291E"/>
    <w:multiLevelType w:val="hybridMultilevel"/>
    <w:tmpl w:val="0522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F5111"/>
    <w:multiLevelType w:val="hybridMultilevel"/>
    <w:tmpl w:val="4B16FBF4"/>
    <w:lvl w:ilvl="0" w:tplc="1AA809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815C68"/>
    <w:multiLevelType w:val="hybridMultilevel"/>
    <w:tmpl w:val="FCE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36C00"/>
    <w:multiLevelType w:val="hybridMultilevel"/>
    <w:tmpl w:val="B00AE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33B6CD9"/>
    <w:multiLevelType w:val="multilevel"/>
    <w:tmpl w:val="24C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B22FC9"/>
    <w:multiLevelType w:val="hybridMultilevel"/>
    <w:tmpl w:val="E6F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5039F"/>
    <w:multiLevelType w:val="hybridMultilevel"/>
    <w:tmpl w:val="EFAA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7701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773155E0"/>
    <w:multiLevelType w:val="hybridMultilevel"/>
    <w:tmpl w:val="D16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96713"/>
    <w:multiLevelType w:val="hybridMultilevel"/>
    <w:tmpl w:val="4D0426AE"/>
    <w:lvl w:ilvl="0" w:tplc="4D40F01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34B53"/>
    <w:multiLevelType w:val="hybridMultilevel"/>
    <w:tmpl w:val="C4046BFA"/>
    <w:lvl w:ilvl="0" w:tplc="B7A6DF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1"/>
  </w:num>
  <w:num w:numId="2">
    <w:abstractNumId w:val="26"/>
  </w:num>
  <w:num w:numId="3">
    <w:abstractNumId w:val="30"/>
  </w:num>
  <w:num w:numId="4">
    <w:abstractNumId w:val="23"/>
  </w:num>
  <w:num w:numId="5">
    <w:abstractNumId w:val="17"/>
  </w:num>
  <w:num w:numId="6">
    <w:abstractNumId w:val="29"/>
  </w:num>
  <w:num w:numId="7">
    <w:abstractNumId w:val="32"/>
  </w:num>
  <w:num w:numId="8">
    <w:abstractNumId w:val="14"/>
  </w:num>
  <w:num w:numId="9">
    <w:abstractNumId w:val="1"/>
  </w:num>
  <w:num w:numId="10">
    <w:abstractNumId w:val="12"/>
  </w:num>
  <w:num w:numId="11">
    <w:abstractNumId w:val="16"/>
  </w:num>
  <w:num w:numId="12">
    <w:abstractNumId w:val="22"/>
  </w:num>
  <w:num w:numId="13">
    <w:abstractNumId w:val="27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3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"/>
  </w:num>
  <w:num w:numId="23">
    <w:abstractNumId w:val="0"/>
  </w:num>
  <w:num w:numId="24">
    <w:abstractNumId w:val="36"/>
  </w:num>
  <w:num w:numId="25">
    <w:abstractNumId w:val="2"/>
  </w:num>
  <w:num w:numId="26">
    <w:abstractNumId w:val="6"/>
  </w:num>
  <w:num w:numId="27">
    <w:abstractNumId w:val="11"/>
  </w:num>
  <w:num w:numId="28">
    <w:abstractNumId w:val="34"/>
  </w:num>
  <w:num w:numId="29">
    <w:abstractNumId w:val="33"/>
  </w:num>
  <w:num w:numId="30">
    <w:abstractNumId w:val="9"/>
  </w:num>
  <w:num w:numId="31">
    <w:abstractNumId w:val="18"/>
  </w:num>
  <w:num w:numId="32">
    <w:abstractNumId w:val="24"/>
  </w:num>
  <w:num w:numId="33">
    <w:abstractNumId w:val="8"/>
  </w:num>
  <w:num w:numId="34">
    <w:abstractNumId w:val="24"/>
    <w:lvlOverride w:ilvl="0">
      <w:startOverride w:val="4"/>
    </w:lvlOverride>
  </w:num>
  <w:num w:numId="35">
    <w:abstractNumId w:val="10"/>
  </w:num>
  <w:num w:numId="36">
    <w:abstractNumId w:val="28"/>
  </w:num>
  <w:num w:numId="37">
    <w:abstractNumId w:val="21"/>
  </w:num>
  <w:num w:numId="38">
    <w:abstractNumId w:val="25"/>
  </w:num>
  <w:num w:numId="39">
    <w:abstractNumId w:val="4"/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20"/>
    <w:rsid w:val="0001052F"/>
    <w:rsid w:val="00015D84"/>
    <w:rsid w:val="00031DEE"/>
    <w:rsid w:val="00033657"/>
    <w:rsid w:val="00034FF7"/>
    <w:rsid w:val="000405BB"/>
    <w:rsid w:val="00041F63"/>
    <w:rsid w:val="00047521"/>
    <w:rsid w:val="0005057D"/>
    <w:rsid w:val="00051229"/>
    <w:rsid w:val="000553E9"/>
    <w:rsid w:val="00055796"/>
    <w:rsid w:val="00063DF8"/>
    <w:rsid w:val="00063E37"/>
    <w:rsid w:val="00066BB8"/>
    <w:rsid w:val="00071304"/>
    <w:rsid w:val="00076F60"/>
    <w:rsid w:val="00094A28"/>
    <w:rsid w:val="000A5F3E"/>
    <w:rsid w:val="000A754D"/>
    <w:rsid w:val="000B259B"/>
    <w:rsid w:val="000B616D"/>
    <w:rsid w:val="000C13CB"/>
    <w:rsid w:val="000C1F4A"/>
    <w:rsid w:val="000C2B78"/>
    <w:rsid w:val="000C6942"/>
    <w:rsid w:val="000C7B85"/>
    <w:rsid w:val="000D0AA8"/>
    <w:rsid w:val="000D4260"/>
    <w:rsid w:val="000E68CA"/>
    <w:rsid w:val="000F144A"/>
    <w:rsid w:val="000F5B14"/>
    <w:rsid w:val="00104A29"/>
    <w:rsid w:val="00113B10"/>
    <w:rsid w:val="0014631B"/>
    <w:rsid w:val="001538A0"/>
    <w:rsid w:val="001573F4"/>
    <w:rsid w:val="001639CB"/>
    <w:rsid w:val="00164C1C"/>
    <w:rsid w:val="00165626"/>
    <w:rsid w:val="00166FA1"/>
    <w:rsid w:val="00176B8C"/>
    <w:rsid w:val="00177393"/>
    <w:rsid w:val="001809B9"/>
    <w:rsid w:val="001809F0"/>
    <w:rsid w:val="00182ED9"/>
    <w:rsid w:val="00190068"/>
    <w:rsid w:val="0019151C"/>
    <w:rsid w:val="001A23BF"/>
    <w:rsid w:val="001A3FA4"/>
    <w:rsid w:val="001A56A3"/>
    <w:rsid w:val="001A70CE"/>
    <w:rsid w:val="001B0AF3"/>
    <w:rsid w:val="001B15A9"/>
    <w:rsid w:val="001B1F7B"/>
    <w:rsid w:val="001B43B8"/>
    <w:rsid w:val="001C155B"/>
    <w:rsid w:val="001C282C"/>
    <w:rsid w:val="001C4CC3"/>
    <w:rsid w:val="001D0273"/>
    <w:rsid w:val="001D1FCE"/>
    <w:rsid w:val="001D2198"/>
    <w:rsid w:val="001D7A17"/>
    <w:rsid w:val="001E6077"/>
    <w:rsid w:val="001E62D6"/>
    <w:rsid w:val="001E6344"/>
    <w:rsid w:val="001F2BC2"/>
    <w:rsid w:val="00201EF7"/>
    <w:rsid w:val="00202637"/>
    <w:rsid w:val="00205199"/>
    <w:rsid w:val="00207BDD"/>
    <w:rsid w:val="00224AE1"/>
    <w:rsid w:val="00230E6E"/>
    <w:rsid w:val="002451F5"/>
    <w:rsid w:val="00245ABF"/>
    <w:rsid w:val="00245AD4"/>
    <w:rsid w:val="00246751"/>
    <w:rsid w:val="00257F2C"/>
    <w:rsid w:val="002717FF"/>
    <w:rsid w:val="00272EA6"/>
    <w:rsid w:val="002775CB"/>
    <w:rsid w:val="00281AA5"/>
    <w:rsid w:val="00283692"/>
    <w:rsid w:val="002841DE"/>
    <w:rsid w:val="00284D4D"/>
    <w:rsid w:val="0028596F"/>
    <w:rsid w:val="002A4F80"/>
    <w:rsid w:val="002B0716"/>
    <w:rsid w:val="002B16C2"/>
    <w:rsid w:val="002B1FC5"/>
    <w:rsid w:val="002D1C7C"/>
    <w:rsid w:val="002E3351"/>
    <w:rsid w:val="002F27D7"/>
    <w:rsid w:val="0030069D"/>
    <w:rsid w:val="00304376"/>
    <w:rsid w:val="00307B8D"/>
    <w:rsid w:val="00307CFF"/>
    <w:rsid w:val="003111E4"/>
    <w:rsid w:val="00312991"/>
    <w:rsid w:val="00313078"/>
    <w:rsid w:val="00314C17"/>
    <w:rsid w:val="00314D95"/>
    <w:rsid w:val="00323FCA"/>
    <w:rsid w:val="00346539"/>
    <w:rsid w:val="00352015"/>
    <w:rsid w:val="0035389F"/>
    <w:rsid w:val="00355247"/>
    <w:rsid w:val="00377836"/>
    <w:rsid w:val="00392E62"/>
    <w:rsid w:val="00393721"/>
    <w:rsid w:val="003A011B"/>
    <w:rsid w:val="003A6C57"/>
    <w:rsid w:val="003B288C"/>
    <w:rsid w:val="003B3A7F"/>
    <w:rsid w:val="003C306A"/>
    <w:rsid w:val="003D070E"/>
    <w:rsid w:val="003D1B22"/>
    <w:rsid w:val="003E47BE"/>
    <w:rsid w:val="00404BE0"/>
    <w:rsid w:val="004105EF"/>
    <w:rsid w:val="00417A35"/>
    <w:rsid w:val="00417AD6"/>
    <w:rsid w:val="00420345"/>
    <w:rsid w:val="00425779"/>
    <w:rsid w:val="004309B6"/>
    <w:rsid w:val="004310E8"/>
    <w:rsid w:val="004326DB"/>
    <w:rsid w:val="00440892"/>
    <w:rsid w:val="00452AA4"/>
    <w:rsid w:val="00454F9B"/>
    <w:rsid w:val="00461FE6"/>
    <w:rsid w:val="00463968"/>
    <w:rsid w:val="004646AE"/>
    <w:rsid w:val="004677EB"/>
    <w:rsid w:val="004915A9"/>
    <w:rsid w:val="00491D39"/>
    <w:rsid w:val="004928A6"/>
    <w:rsid w:val="004A0E05"/>
    <w:rsid w:val="004A620F"/>
    <w:rsid w:val="004B1E4C"/>
    <w:rsid w:val="004C7F56"/>
    <w:rsid w:val="004D0BDD"/>
    <w:rsid w:val="004D536D"/>
    <w:rsid w:val="004D5C7D"/>
    <w:rsid w:val="004D7C60"/>
    <w:rsid w:val="004D7E5F"/>
    <w:rsid w:val="004E280F"/>
    <w:rsid w:val="004F16BF"/>
    <w:rsid w:val="004F47FC"/>
    <w:rsid w:val="00501336"/>
    <w:rsid w:val="00503997"/>
    <w:rsid w:val="00511411"/>
    <w:rsid w:val="005224EF"/>
    <w:rsid w:val="005327D4"/>
    <w:rsid w:val="00534D15"/>
    <w:rsid w:val="00546C80"/>
    <w:rsid w:val="00562091"/>
    <w:rsid w:val="00566FDD"/>
    <w:rsid w:val="005729A9"/>
    <w:rsid w:val="005764B9"/>
    <w:rsid w:val="005927BF"/>
    <w:rsid w:val="005956EE"/>
    <w:rsid w:val="005A082D"/>
    <w:rsid w:val="005A17B7"/>
    <w:rsid w:val="005A1C56"/>
    <w:rsid w:val="005A28A5"/>
    <w:rsid w:val="005A429A"/>
    <w:rsid w:val="005A65FA"/>
    <w:rsid w:val="005A6D30"/>
    <w:rsid w:val="005B2152"/>
    <w:rsid w:val="005B4403"/>
    <w:rsid w:val="005C0ADF"/>
    <w:rsid w:val="005C246A"/>
    <w:rsid w:val="005C2D34"/>
    <w:rsid w:val="005D1743"/>
    <w:rsid w:val="005D5FD9"/>
    <w:rsid w:val="005E0209"/>
    <w:rsid w:val="005E0E4E"/>
    <w:rsid w:val="005E141E"/>
    <w:rsid w:val="005E23A2"/>
    <w:rsid w:val="005E2C72"/>
    <w:rsid w:val="005E3C27"/>
    <w:rsid w:val="005E3EE2"/>
    <w:rsid w:val="005F15A9"/>
    <w:rsid w:val="005F6945"/>
    <w:rsid w:val="005F7F6E"/>
    <w:rsid w:val="00600A5F"/>
    <w:rsid w:val="00601011"/>
    <w:rsid w:val="00613EA7"/>
    <w:rsid w:val="0061604F"/>
    <w:rsid w:val="006172A1"/>
    <w:rsid w:val="00620043"/>
    <w:rsid w:val="00623520"/>
    <w:rsid w:val="0062397C"/>
    <w:rsid w:val="00637562"/>
    <w:rsid w:val="006443AD"/>
    <w:rsid w:val="0064634F"/>
    <w:rsid w:val="00650CA0"/>
    <w:rsid w:val="00651F55"/>
    <w:rsid w:val="0065394A"/>
    <w:rsid w:val="00666712"/>
    <w:rsid w:val="00667F24"/>
    <w:rsid w:val="0067059F"/>
    <w:rsid w:val="006734A6"/>
    <w:rsid w:val="00673D55"/>
    <w:rsid w:val="0068482E"/>
    <w:rsid w:val="00684894"/>
    <w:rsid w:val="00686813"/>
    <w:rsid w:val="006938AC"/>
    <w:rsid w:val="006B3ADF"/>
    <w:rsid w:val="006B4FC8"/>
    <w:rsid w:val="006C377E"/>
    <w:rsid w:val="006D455C"/>
    <w:rsid w:val="006D6710"/>
    <w:rsid w:val="006E11AF"/>
    <w:rsid w:val="006E1F9C"/>
    <w:rsid w:val="006E2C32"/>
    <w:rsid w:val="006F09BD"/>
    <w:rsid w:val="006F36EF"/>
    <w:rsid w:val="006F4E77"/>
    <w:rsid w:val="00723EFF"/>
    <w:rsid w:val="007254A7"/>
    <w:rsid w:val="00746089"/>
    <w:rsid w:val="00752FBB"/>
    <w:rsid w:val="00763AF7"/>
    <w:rsid w:val="00764DFE"/>
    <w:rsid w:val="0076702B"/>
    <w:rsid w:val="007728A1"/>
    <w:rsid w:val="00775748"/>
    <w:rsid w:val="007777C4"/>
    <w:rsid w:val="00777B81"/>
    <w:rsid w:val="007816DE"/>
    <w:rsid w:val="00784FE6"/>
    <w:rsid w:val="00787926"/>
    <w:rsid w:val="00792CE9"/>
    <w:rsid w:val="007A6B65"/>
    <w:rsid w:val="007B47DE"/>
    <w:rsid w:val="007B59D4"/>
    <w:rsid w:val="007C7BF3"/>
    <w:rsid w:val="007E2648"/>
    <w:rsid w:val="007E284D"/>
    <w:rsid w:val="007E29BA"/>
    <w:rsid w:val="007E3567"/>
    <w:rsid w:val="007F3E95"/>
    <w:rsid w:val="007F4DD6"/>
    <w:rsid w:val="008042F6"/>
    <w:rsid w:val="00807565"/>
    <w:rsid w:val="008305BC"/>
    <w:rsid w:val="008334BF"/>
    <w:rsid w:val="00840990"/>
    <w:rsid w:val="0084607A"/>
    <w:rsid w:val="00846B0D"/>
    <w:rsid w:val="00851DE6"/>
    <w:rsid w:val="008553C8"/>
    <w:rsid w:val="00875001"/>
    <w:rsid w:val="008801B0"/>
    <w:rsid w:val="00883F45"/>
    <w:rsid w:val="008906F6"/>
    <w:rsid w:val="00892928"/>
    <w:rsid w:val="008A42DA"/>
    <w:rsid w:val="008A5F8E"/>
    <w:rsid w:val="008A79D4"/>
    <w:rsid w:val="008B2779"/>
    <w:rsid w:val="008B3827"/>
    <w:rsid w:val="008C2DFA"/>
    <w:rsid w:val="008E02EC"/>
    <w:rsid w:val="008E0DC8"/>
    <w:rsid w:val="008E38D6"/>
    <w:rsid w:val="008E4F38"/>
    <w:rsid w:val="008E7F97"/>
    <w:rsid w:val="008F0C0A"/>
    <w:rsid w:val="008F211B"/>
    <w:rsid w:val="008F2C81"/>
    <w:rsid w:val="008F33B9"/>
    <w:rsid w:val="0090786C"/>
    <w:rsid w:val="009118BD"/>
    <w:rsid w:val="00924AF6"/>
    <w:rsid w:val="00924D24"/>
    <w:rsid w:val="0094397D"/>
    <w:rsid w:val="00965102"/>
    <w:rsid w:val="00976C24"/>
    <w:rsid w:val="009851EA"/>
    <w:rsid w:val="0098775B"/>
    <w:rsid w:val="00991703"/>
    <w:rsid w:val="009955BE"/>
    <w:rsid w:val="009A495B"/>
    <w:rsid w:val="009C0FC4"/>
    <w:rsid w:val="009D0E97"/>
    <w:rsid w:val="009D49E5"/>
    <w:rsid w:val="009E3236"/>
    <w:rsid w:val="009E3F9B"/>
    <w:rsid w:val="009E6425"/>
    <w:rsid w:val="00A00766"/>
    <w:rsid w:val="00A06E93"/>
    <w:rsid w:val="00A12BFC"/>
    <w:rsid w:val="00A13E0D"/>
    <w:rsid w:val="00A14A44"/>
    <w:rsid w:val="00A17703"/>
    <w:rsid w:val="00A37BA2"/>
    <w:rsid w:val="00A43110"/>
    <w:rsid w:val="00A43EB4"/>
    <w:rsid w:val="00A43F54"/>
    <w:rsid w:val="00A454CE"/>
    <w:rsid w:val="00A45FC3"/>
    <w:rsid w:val="00A47A23"/>
    <w:rsid w:val="00A5275E"/>
    <w:rsid w:val="00A528E0"/>
    <w:rsid w:val="00A63F43"/>
    <w:rsid w:val="00A644EA"/>
    <w:rsid w:val="00A73F65"/>
    <w:rsid w:val="00A7638D"/>
    <w:rsid w:val="00A77AE9"/>
    <w:rsid w:val="00A811D4"/>
    <w:rsid w:val="00A8259E"/>
    <w:rsid w:val="00A82FF8"/>
    <w:rsid w:val="00A85CAB"/>
    <w:rsid w:val="00AB715A"/>
    <w:rsid w:val="00AC21D2"/>
    <w:rsid w:val="00AC321A"/>
    <w:rsid w:val="00AC5E76"/>
    <w:rsid w:val="00AC6C14"/>
    <w:rsid w:val="00AD3829"/>
    <w:rsid w:val="00AF7BA6"/>
    <w:rsid w:val="00B039EA"/>
    <w:rsid w:val="00B03E66"/>
    <w:rsid w:val="00B04A77"/>
    <w:rsid w:val="00B1168B"/>
    <w:rsid w:val="00B15901"/>
    <w:rsid w:val="00B25D4F"/>
    <w:rsid w:val="00B32816"/>
    <w:rsid w:val="00B37B64"/>
    <w:rsid w:val="00B4076E"/>
    <w:rsid w:val="00B50F78"/>
    <w:rsid w:val="00B51184"/>
    <w:rsid w:val="00B52032"/>
    <w:rsid w:val="00B55837"/>
    <w:rsid w:val="00B572EB"/>
    <w:rsid w:val="00B635C8"/>
    <w:rsid w:val="00B65C3F"/>
    <w:rsid w:val="00BA4E83"/>
    <w:rsid w:val="00BB430D"/>
    <w:rsid w:val="00BB59B7"/>
    <w:rsid w:val="00BC31B7"/>
    <w:rsid w:val="00BC5DAB"/>
    <w:rsid w:val="00BD3C50"/>
    <w:rsid w:val="00BE1349"/>
    <w:rsid w:val="00BF04F6"/>
    <w:rsid w:val="00C06654"/>
    <w:rsid w:val="00C10CEA"/>
    <w:rsid w:val="00C50504"/>
    <w:rsid w:val="00C550EE"/>
    <w:rsid w:val="00C55511"/>
    <w:rsid w:val="00C667BA"/>
    <w:rsid w:val="00C81FE4"/>
    <w:rsid w:val="00C83C99"/>
    <w:rsid w:val="00C8725E"/>
    <w:rsid w:val="00C92328"/>
    <w:rsid w:val="00C958F9"/>
    <w:rsid w:val="00C95C14"/>
    <w:rsid w:val="00C96F33"/>
    <w:rsid w:val="00C96F72"/>
    <w:rsid w:val="00CA2CDF"/>
    <w:rsid w:val="00CA2E8B"/>
    <w:rsid w:val="00CB5E8E"/>
    <w:rsid w:val="00CC0B84"/>
    <w:rsid w:val="00CC327B"/>
    <w:rsid w:val="00CC7180"/>
    <w:rsid w:val="00CD181D"/>
    <w:rsid w:val="00CD36E3"/>
    <w:rsid w:val="00CD4F35"/>
    <w:rsid w:val="00CE1706"/>
    <w:rsid w:val="00CF20C8"/>
    <w:rsid w:val="00D03405"/>
    <w:rsid w:val="00D0384A"/>
    <w:rsid w:val="00D21E1D"/>
    <w:rsid w:val="00D242CD"/>
    <w:rsid w:val="00D247BE"/>
    <w:rsid w:val="00D2630A"/>
    <w:rsid w:val="00D321BB"/>
    <w:rsid w:val="00D334B2"/>
    <w:rsid w:val="00D40438"/>
    <w:rsid w:val="00D44A49"/>
    <w:rsid w:val="00D459D2"/>
    <w:rsid w:val="00D479F6"/>
    <w:rsid w:val="00D50B10"/>
    <w:rsid w:val="00D532DE"/>
    <w:rsid w:val="00D54B83"/>
    <w:rsid w:val="00D61CBB"/>
    <w:rsid w:val="00D63152"/>
    <w:rsid w:val="00D66DD0"/>
    <w:rsid w:val="00D67681"/>
    <w:rsid w:val="00D71157"/>
    <w:rsid w:val="00D751CE"/>
    <w:rsid w:val="00D76816"/>
    <w:rsid w:val="00D942A0"/>
    <w:rsid w:val="00D95B6F"/>
    <w:rsid w:val="00D964FC"/>
    <w:rsid w:val="00DA4D30"/>
    <w:rsid w:val="00DA7FAB"/>
    <w:rsid w:val="00DB4D80"/>
    <w:rsid w:val="00DE1F7F"/>
    <w:rsid w:val="00DE3310"/>
    <w:rsid w:val="00DE6C20"/>
    <w:rsid w:val="00DF0247"/>
    <w:rsid w:val="00E018AA"/>
    <w:rsid w:val="00E0407E"/>
    <w:rsid w:val="00E04A98"/>
    <w:rsid w:val="00E168BB"/>
    <w:rsid w:val="00E17A71"/>
    <w:rsid w:val="00E20E68"/>
    <w:rsid w:val="00E24850"/>
    <w:rsid w:val="00E27190"/>
    <w:rsid w:val="00E27BDF"/>
    <w:rsid w:val="00E306EC"/>
    <w:rsid w:val="00E327BE"/>
    <w:rsid w:val="00E4072A"/>
    <w:rsid w:val="00E550F0"/>
    <w:rsid w:val="00E62CC2"/>
    <w:rsid w:val="00E6655B"/>
    <w:rsid w:val="00E66838"/>
    <w:rsid w:val="00E77549"/>
    <w:rsid w:val="00E81EDF"/>
    <w:rsid w:val="00E829FF"/>
    <w:rsid w:val="00E83134"/>
    <w:rsid w:val="00E853F9"/>
    <w:rsid w:val="00E9049A"/>
    <w:rsid w:val="00ED220B"/>
    <w:rsid w:val="00ED4EFF"/>
    <w:rsid w:val="00ED5993"/>
    <w:rsid w:val="00ED5F1E"/>
    <w:rsid w:val="00ED7EA8"/>
    <w:rsid w:val="00EE04A3"/>
    <w:rsid w:val="00EF4BA3"/>
    <w:rsid w:val="00F00009"/>
    <w:rsid w:val="00F0744B"/>
    <w:rsid w:val="00F14117"/>
    <w:rsid w:val="00F20A25"/>
    <w:rsid w:val="00F25777"/>
    <w:rsid w:val="00F26131"/>
    <w:rsid w:val="00F3074B"/>
    <w:rsid w:val="00F46259"/>
    <w:rsid w:val="00F51B19"/>
    <w:rsid w:val="00F53D17"/>
    <w:rsid w:val="00F63C02"/>
    <w:rsid w:val="00F65183"/>
    <w:rsid w:val="00F759BC"/>
    <w:rsid w:val="00F839B5"/>
    <w:rsid w:val="00F87CB8"/>
    <w:rsid w:val="00F95162"/>
    <w:rsid w:val="00FA2B01"/>
    <w:rsid w:val="00FC2E19"/>
    <w:rsid w:val="00FC682B"/>
    <w:rsid w:val="00FD49B0"/>
    <w:rsid w:val="00FD56BA"/>
    <w:rsid w:val="00FE3D3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5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235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aliases w:val=" Знак"/>
    <w:basedOn w:val="a"/>
    <w:next w:val="a"/>
    <w:link w:val="40"/>
    <w:unhideWhenUsed/>
    <w:qFormat/>
    <w:rsid w:val="00B572E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23520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3">
    <w:name w:val="Hyperlink"/>
    <w:basedOn w:val="a0"/>
    <w:uiPriority w:val="99"/>
    <w:semiHidden/>
    <w:unhideWhenUsed/>
    <w:rsid w:val="00623520"/>
    <w:rPr>
      <w:color w:val="0000FF"/>
      <w:u w:val="single"/>
    </w:rPr>
  </w:style>
  <w:style w:type="paragraph" w:styleId="a4">
    <w:name w:val="No Spacing"/>
    <w:uiPriority w:val="1"/>
    <w:qFormat/>
    <w:rsid w:val="006235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623520"/>
    <w:rPr>
      <w:b/>
      <w:bCs/>
      <w:i/>
      <w:iCs w:val="0"/>
      <w:sz w:val="28"/>
      <w:lang w:val="en-GB" w:eastAsia="ar-SA" w:bidi="ar-SA"/>
    </w:rPr>
  </w:style>
  <w:style w:type="paragraph" w:styleId="a6">
    <w:name w:val="Body Text"/>
    <w:basedOn w:val="a"/>
    <w:link w:val="a7"/>
    <w:uiPriority w:val="99"/>
    <w:rsid w:val="006235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2352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62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Normal (Web)"/>
    <w:basedOn w:val="a"/>
    <w:unhideWhenUsed/>
    <w:rsid w:val="00623520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e-IL" w:bidi="he-IL"/>
    </w:rPr>
  </w:style>
  <w:style w:type="paragraph" w:styleId="aa">
    <w:name w:val="Body Text Indent"/>
    <w:basedOn w:val="a"/>
    <w:link w:val="ab"/>
    <w:uiPriority w:val="99"/>
    <w:semiHidden/>
    <w:rsid w:val="00623520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520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235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2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23520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623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62352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235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ConsPlusCell">
    <w:name w:val="ConsPlusCell"/>
    <w:rsid w:val="00623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2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235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35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3520"/>
  </w:style>
  <w:style w:type="character" w:styleId="af1">
    <w:name w:val="FollowedHyperlink"/>
    <w:basedOn w:val="a0"/>
    <w:uiPriority w:val="99"/>
    <w:semiHidden/>
    <w:unhideWhenUsed/>
    <w:rsid w:val="00623520"/>
    <w:rPr>
      <w:color w:val="800080" w:themeColor="followedHyperlink"/>
      <w:u w:val="single"/>
    </w:rPr>
  </w:style>
  <w:style w:type="character" w:customStyle="1" w:styleId="40">
    <w:name w:val="Заголовок 4 Знак"/>
    <w:aliases w:val=" Знак Знак"/>
    <w:basedOn w:val="a0"/>
    <w:link w:val="4"/>
    <w:rsid w:val="00B572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1">
    <w:name w:val="Font Style21"/>
    <w:rsid w:val="00C06654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50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03997"/>
  </w:style>
  <w:style w:type="paragraph" w:customStyle="1" w:styleId="12">
    <w:name w:val="Знак Знак Знак1"/>
    <w:basedOn w:val="a"/>
    <w:rsid w:val="008E0D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8750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E040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5C2D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2D34"/>
    <w:rPr>
      <w:sz w:val="16"/>
      <w:szCs w:val="16"/>
    </w:rPr>
  </w:style>
  <w:style w:type="paragraph" w:customStyle="1" w:styleId="printj">
    <w:name w:val="printj"/>
    <w:basedOn w:val="a"/>
    <w:rsid w:val="00063E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">
    <w:name w:val="Body text_"/>
    <w:link w:val="2"/>
    <w:uiPriority w:val="99"/>
    <w:rsid w:val="003B3A7F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3B3A7F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15">
    <w:name w:val="Знак Знак Знак1"/>
    <w:basedOn w:val="a"/>
    <w:rsid w:val="00F651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Subtle Emphasis"/>
    <w:uiPriority w:val="19"/>
    <w:qFormat/>
    <w:rsid w:val="00245ABF"/>
    <w:rPr>
      <w:i/>
      <w:iCs/>
      <w:color w:val="808080"/>
    </w:rPr>
  </w:style>
  <w:style w:type="paragraph" w:customStyle="1" w:styleId="16">
    <w:name w:val="Знак Знак Знак1"/>
    <w:basedOn w:val="a"/>
    <w:rsid w:val="009C0F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F307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3074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51B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1B1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66D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66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">
    <w:name w:val="Знак Знак Знак1"/>
    <w:basedOn w:val="a"/>
    <w:rsid w:val="00650CA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B4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B4403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uiPriority w:val="99"/>
    <w:unhideWhenUsed/>
    <w:rsid w:val="005B4403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0C6942"/>
  </w:style>
  <w:style w:type="character" w:styleId="afa">
    <w:name w:val="page number"/>
    <w:basedOn w:val="a0"/>
    <w:semiHidden/>
    <w:rsid w:val="000C6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5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235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aliases w:val=" Знак"/>
    <w:basedOn w:val="a"/>
    <w:next w:val="a"/>
    <w:link w:val="40"/>
    <w:unhideWhenUsed/>
    <w:qFormat/>
    <w:rsid w:val="00B572E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23520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3">
    <w:name w:val="Hyperlink"/>
    <w:basedOn w:val="a0"/>
    <w:uiPriority w:val="99"/>
    <w:semiHidden/>
    <w:unhideWhenUsed/>
    <w:rsid w:val="00623520"/>
    <w:rPr>
      <w:color w:val="0000FF"/>
      <w:u w:val="single"/>
    </w:rPr>
  </w:style>
  <w:style w:type="paragraph" w:styleId="a4">
    <w:name w:val="No Spacing"/>
    <w:uiPriority w:val="1"/>
    <w:qFormat/>
    <w:rsid w:val="006235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623520"/>
    <w:rPr>
      <w:b/>
      <w:bCs/>
      <w:i/>
      <w:iCs w:val="0"/>
      <w:sz w:val="28"/>
      <w:lang w:val="en-GB" w:eastAsia="ar-SA" w:bidi="ar-SA"/>
    </w:rPr>
  </w:style>
  <w:style w:type="paragraph" w:styleId="a6">
    <w:name w:val="Body Text"/>
    <w:basedOn w:val="a"/>
    <w:link w:val="a7"/>
    <w:uiPriority w:val="99"/>
    <w:rsid w:val="006235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2352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62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Normal (Web)"/>
    <w:basedOn w:val="a"/>
    <w:unhideWhenUsed/>
    <w:rsid w:val="00623520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e-IL" w:bidi="he-IL"/>
    </w:rPr>
  </w:style>
  <w:style w:type="paragraph" w:styleId="aa">
    <w:name w:val="Body Text Indent"/>
    <w:basedOn w:val="a"/>
    <w:link w:val="ab"/>
    <w:uiPriority w:val="99"/>
    <w:semiHidden/>
    <w:rsid w:val="00623520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520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235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2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23520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623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62352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235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ConsPlusCell">
    <w:name w:val="ConsPlusCell"/>
    <w:rsid w:val="00623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2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235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35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3520"/>
  </w:style>
  <w:style w:type="character" w:styleId="af1">
    <w:name w:val="FollowedHyperlink"/>
    <w:basedOn w:val="a0"/>
    <w:uiPriority w:val="99"/>
    <w:semiHidden/>
    <w:unhideWhenUsed/>
    <w:rsid w:val="00623520"/>
    <w:rPr>
      <w:color w:val="800080" w:themeColor="followedHyperlink"/>
      <w:u w:val="single"/>
    </w:rPr>
  </w:style>
  <w:style w:type="character" w:customStyle="1" w:styleId="40">
    <w:name w:val="Заголовок 4 Знак"/>
    <w:aliases w:val=" Знак Знак"/>
    <w:basedOn w:val="a0"/>
    <w:link w:val="4"/>
    <w:rsid w:val="00B572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1">
    <w:name w:val="Font Style21"/>
    <w:rsid w:val="00C06654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50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03997"/>
  </w:style>
  <w:style w:type="paragraph" w:customStyle="1" w:styleId="12">
    <w:name w:val="Знак Знак Знак1"/>
    <w:basedOn w:val="a"/>
    <w:rsid w:val="008E0D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8750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E040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5C2D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2D34"/>
    <w:rPr>
      <w:sz w:val="16"/>
      <w:szCs w:val="16"/>
    </w:rPr>
  </w:style>
  <w:style w:type="paragraph" w:customStyle="1" w:styleId="printj">
    <w:name w:val="printj"/>
    <w:basedOn w:val="a"/>
    <w:rsid w:val="00063E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">
    <w:name w:val="Body text_"/>
    <w:link w:val="2"/>
    <w:uiPriority w:val="99"/>
    <w:rsid w:val="003B3A7F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3B3A7F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15">
    <w:name w:val="Знак Знак Знак1"/>
    <w:basedOn w:val="a"/>
    <w:rsid w:val="00F651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Subtle Emphasis"/>
    <w:uiPriority w:val="19"/>
    <w:qFormat/>
    <w:rsid w:val="00245ABF"/>
    <w:rPr>
      <w:i/>
      <w:iCs/>
      <w:color w:val="808080"/>
    </w:rPr>
  </w:style>
  <w:style w:type="paragraph" w:customStyle="1" w:styleId="16">
    <w:name w:val="Знак Знак Знак1"/>
    <w:basedOn w:val="a"/>
    <w:rsid w:val="009C0F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F307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3074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51B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1B1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66D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66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">
    <w:name w:val="Знак Знак Знак1"/>
    <w:basedOn w:val="a"/>
    <w:rsid w:val="00650CA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5B4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B4403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uiPriority w:val="99"/>
    <w:unhideWhenUsed/>
    <w:rsid w:val="005B4403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0C6942"/>
  </w:style>
  <w:style w:type="character" w:styleId="afa">
    <w:name w:val="page number"/>
    <w:basedOn w:val="a0"/>
    <w:semiHidden/>
    <w:rsid w:val="000C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802F-DE6E-411D-BC14-14096695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35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40639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8</cp:revision>
  <cp:lastPrinted>2015-11-26T09:31:00Z</cp:lastPrinted>
  <dcterms:created xsi:type="dcterms:W3CDTF">2023-04-11T05:53:00Z</dcterms:created>
  <dcterms:modified xsi:type="dcterms:W3CDTF">2023-04-11T07:09:00Z</dcterms:modified>
</cp:coreProperties>
</file>