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0C" w:rsidRPr="0060570C" w:rsidRDefault="0060570C" w:rsidP="004F75D3">
      <w:pPr>
        <w:shd w:val="clear" w:color="auto" w:fill="F9F9F9"/>
        <w:spacing w:after="0" w:line="360" w:lineRule="atLeast"/>
        <w:jc w:val="center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Российская Федерация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jc w:val="center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Совет депутатов </w:t>
      </w:r>
      <w:r w:rsidR="004F75D3"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Каменского сельсовета</w:t>
      </w:r>
    </w:p>
    <w:p w:rsidR="0060570C" w:rsidRDefault="004F75D3" w:rsidP="004F75D3">
      <w:pPr>
        <w:shd w:val="clear" w:color="auto" w:fill="F9F9F9"/>
        <w:spacing w:after="0" w:line="360" w:lineRule="atLeast"/>
        <w:jc w:val="center"/>
        <w:textAlignment w:val="baseline"/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</w:pPr>
      <w:proofErr w:type="spellStart"/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Сакмарского</w:t>
      </w:r>
      <w:proofErr w:type="spellEnd"/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 района Оренбургской области</w:t>
      </w:r>
    </w:p>
    <w:p w:rsidR="004F75D3" w:rsidRPr="0060570C" w:rsidRDefault="004F75D3" w:rsidP="004F75D3">
      <w:pPr>
        <w:shd w:val="clear" w:color="auto" w:fill="F9F9F9"/>
        <w:spacing w:after="0" w:line="360" w:lineRule="atLeast"/>
        <w:jc w:val="center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60570C" w:rsidRPr="0060570C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РЕШЕНИЕ</w:t>
      </w:r>
    </w:p>
    <w:p w:rsidR="004F75D3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от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12.09.2017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  №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75</w:t>
      </w:r>
    </w:p>
    <w:p w:rsidR="0060570C" w:rsidRPr="0060570C" w:rsidRDefault="004F75D3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>
        <w:rPr>
          <w:rFonts w:eastAsia="Times New Roman" w:cstheme="minorHAnsi"/>
          <w:color w:val="444444"/>
          <w:sz w:val="28"/>
          <w:szCs w:val="28"/>
          <w:lang w:eastAsia="ru-RU"/>
        </w:rPr>
        <w:t>с</w:t>
      </w:r>
      <w:proofErr w:type="gramStart"/>
      <w:r>
        <w:rPr>
          <w:rFonts w:eastAsia="Times New Roman" w:cstheme="minorHAnsi"/>
          <w:color w:val="444444"/>
          <w:sz w:val="28"/>
          <w:szCs w:val="28"/>
          <w:lang w:eastAsia="ru-RU"/>
        </w:rPr>
        <w:t>.К</w:t>
      </w:r>
      <w:proofErr w:type="gramEnd"/>
      <w:r>
        <w:rPr>
          <w:rFonts w:eastAsia="Times New Roman" w:cstheme="minorHAnsi"/>
          <w:color w:val="444444"/>
          <w:sz w:val="28"/>
          <w:szCs w:val="28"/>
          <w:lang w:eastAsia="ru-RU"/>
        </w:rPr>
        <w:t>аменка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 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> 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85"/>
      </w:tblGrid>
      <w:tr w:rsidR="0060570C" w:rsidRPr="0060570C" w:rsidTr="0060570C">
        <w:tc>
          <w:tcPr>
            <w:tcW w:w="3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570C" w:rsidRDefault="0060570C" w:rsidP="004F75D3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4F75D3">
              <w:rPr>
                <w:rFonts w:eastAsia="Times New Roman" w:cstheme="minorHAnsi"/>
                <w:b/>
                <w:bCs/>
                <w:color w:val="444444"/>
                <w:sz w:val="28"/>
                <w:szCs w:val="28"/>
                <w:lang w:eastAsia="ru-RU"/>
              </w:rPr>
              <w:t>О досрочном прекращении полномочий депутата</w:t>
            </w:r>
          </w:p>
          <w:p w:rsidR="004F75D3" w:rsidRPr="0060570C" w:rsidRDefault="004F75D3" w:rsidP="004F75D3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60570C" w:rsidRPr="0060570C" w:rsidRDefault="0060570C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>В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>соответствии с подпунктом 2 части 10 статьи 40 Федерального за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softHyphen/>
        <w:t>кона от 06 октября 2003 года «Об общих принципах организации местного самоуправления в Российской Федерации», с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о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стать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ей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2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5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Устава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Каменского сельсовета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и на основании </w:t>
      </w:r>
      <w:proofErr w:type="gramStart"/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заявления депутата Совета депутатов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Каменского сельсовета</w:t>
      </w:r>
      <w:proofErr w:type="gram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Агназарова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Амангалия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Сагантаевича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,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Совет депутатов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Каменского сельсовета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РЕШИЛ: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 </w:t>
      </w:r>
    </w:p>
    <w:p w:rsidR="0060570C" w:rsidRPr="0060570C" w:rsidRDefault="0060570C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1. Прекратить досрочно полномочия депутата Совета депутатов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Каменского сельсовета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– 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Агназарова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Амангалия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Сагантаевича</w:t>
      </w:r>
      <w:proofErr w:type="spellEnd"/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в связи с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избранием депутатом Совета депутатов </w:t>
      </w:r>
      <w:proofErr w:type="spellStart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Сакмарского</w:t>
      </w:r>
      <w:proofErr w:type="spellEnd"/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района.</w:t>
      </w:r>
    </w:p>
    <w:p w:rsidR="0060570C" w:rsidRDefault="0060570C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2. Опубликовать решение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на официальном сайте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а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дминистрации </w:t>
      </w:r>
      <w:r w:rsidR="004F75D3">
        <w:rPr>
          <w:rFonts w:eastAsia="Times New Roman" w:cstheme="minorHAnsi"/>
          <w:color w:val="444444"/>
          <w:sz w:val="28"/>
          <w:szCs w:val="28"/>
          <w:lang w:eastAsia="ru-RU"/>
        </w:rPr>
        <w:t>Каменского сельсовета</w:t>
      </w: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>.</w:t>
      </w:r>
    </w:p>
    <w:p w:rsidR="004F75D3" w:rsidRDefault="004F75D3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4F75D3" w:rsidRDefault="004F75D3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4F75D3" w:rsidRDefault="004F75D3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4F75D3" w:rsidRDefault="004F75D3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4F75D3" w:rsidRPr="0060570C" w:rsidRDefault="004F75D3" w:rsidP="004F75D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60570C" w:rsidRPr="0060570C" w:rsidRDefault="0060570C" w:rsidP="0060570C">
      <w:pPr>
        <w:shd w:val="clear" w:color="auto" w:fill="F9F9F9"/>
        <w:spacing w:after="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Глава </w:t>
      </w:r>
      <w:r w:rsid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сельсовета:                          </w:t>
      </w:r>
      <w:r w:rsidRP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                             </w:t>
      </w:r>
      <w:r w:rsidR="004F75D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В.И. Гурьянова</w:t>
      </w:r>
    </w:p>
    <w:p w:rsidR="0060570C" w:rsidRPr="0060570C" w:rsidRDefault="0060570C" w:rsidP="0060570C">
      <w:pPr>
        <w:shd w:val="clear" w:color="auto" w:fill="F9F9F9"/>
        <w:spacing w:after="240" w:line="360" w:lineRule="atLeast"/>
        <w:textAlignment w:val="baseline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60570C">
        <w:rPr>
          <w:rFonts w:eastAsia="Times New Roman" w:cstheme="minorHAnsi"/>
          <w:color w:val="444444"/>
          <w:sz w:val="28"/>
          <w:szCs w:val="28"/>
          <w:lang w:eastAsia="ru-RU"/>
        </w:rPr>
        <w:t> 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0C"/>
    <w:rsid w:val="001858F4"/>
    <w:rsid w:val="003A09B9"/>
    <w:rsid w:val="004476E9"/>
    <w:rsid w:val="004F75D3"/>
    <w:rsid w:val="0060570C"/>
    <w:rsid w:val="00C51390"/>
    <w:rsid w:val="00CB6A39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60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2017-09-13T03:56:00Z</cp:lastPrinted>
  <dcterms:created xsi:type="dcterms:W3CDTF">2017-09-13T03:47:00Z</dcterms:created>
  <dcterms:modified xsi:type="dcterms:W3CDTF">2017-09-13T03:57:00Z</dcterms:modified>
</cp:coreProperties>
</file>